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213CC" w14:textId="2D81A989" w:rsidR="00434CB9" w:rsidRDefault="00434CB9" w:rsidP="00434CB9">
      <w:pPr>
        <w:spacing w:after="0" w:line="240" w:lineRule="auto"/>
        <w:jc w:val="both"/>
        <w:rPr>
          <w:rFonts w:ascii="Arial" w:hAnsi="Arial" w:cs="Arial"/>
        </w:rPr>
      </w:pPr>
      <w:bookmarkStart w:id="0" w:name="_GoBack"/>
      <w:r>
        <w:rPr>
          <w:rFonts w:ascii="Arial" w:hAnsi="Arial" w:cs="Arial"/>
        </w:rPr>
        <w:t xml:space="preserve">CEPAL publicaciones juventud, educación </w:t>
      </w:r>
      <w:proofErr w:type="spellStart"/>
      <w:r>
        <w:rPr>
          <w:rFonts w:ascii="Arial" w:hAnsi="Arial" w:cs="Arial"/>
        </w:rPr>
        <w:t>COVID</w:t>
      </w:r>
      <w:proofErr w:type="spellEnd"/>
      <w:r>
        <w:rPr>
          <w:rFonts w:ascii="Arial" w:hAnsi="Arial" w:cs="Arial"/>
        </w:rPr>
        <w:t xml:space="preserve"> 19</w:t>
      </w:r>
    </w:p>
    <w:bookmarkEnd w:id="0"/>
    <w:p w14:paraId="4BB5EFD7" w14:textId="5AA59D14" w:rsidR="00434CB9" w:rsidRDefault="00434CB9" w:rsidP="00434CB9">
      <w:pPr>
        <w:spacing w:after="0" w:line="240" w:lineRule="auto"/>
        <w:jc w:val="both"/>
        <w:rPr>
          <w:rFonts w:ascii="Arial" w:hAnsi="Arial" w:cs="Arial"/>
        </w:rPr>
      </w:pPr>
    </w:p>
    <w:p w14:paraId="13ED6F67" w14:textId="77777777" w:rsidR="00CF1791" w:rsidRPr="00CF1791" w:rsidRDefault="00CF1791" w:rsidP="00CF1791">
      <w:pPr>
        <w:pStyle w:val="Ttulo1"/>
        <w:spacing w:before="0" w:beforeAutospacing="0"/>
        <w:jc w:val="both"/>
        <w:rPr>
          <w:rFonts w:ascii="Oxygen" w:hAnsi="Oxygen"/>
          <w:b w:val="0"/>
          <w:bCs w:val="0"/>
          <w:color w:val="195591"/>
          <w:sz w:val="28"/>
          <w:szCs w:val="28"/>
        </w:rPr>
      </w:pPr>
      <w:r w:rsidRPr="00CF1791">
        <w:rPr>
          <w:rFonts w:ascii="Oxygen" w:hAnsi="Oxygen"/>
          <w:b w:val="0"/>
          <w:bCs w:val="0"/>
          <w:color w:val="195591"/>
          <w:sz w:val="28"/>
          <w:szCs w:val="28"/>
        </w:rPr>
        <w:t>Jóvenes y familias: políticas para apoyar trayectorias de inclusión</w:t>
      </w:r>
    </w:p>
    <w:p w14:paraId="63B2D9C6" w14:textId="2D11DF68" w:rsidR="00CF1791" w:rsidRPr="0088506F" w:rsidRDefault="00CF1791" w:rsidP="00CF1791">
      <w:pPr>
        <w:rPr>
          <w:rFonts w:ascii="Roboto" w:hAnsi="Roboto"/>
          <w:b/>
          <w:bCs/>
          <w:caps/>
          <w:color w:val="195591"/>
          <w:sz w:val="17"/>
          <w:szCs w:val="17"/>
        </w:rPr>
      </w:pPr>
      <w:r>
        <w:rPr>
          <w:rStyle w:val="date-display"/>
          <w:rFonts w:ascii="Roboto" w:hAnsi="Roboto"/>
          <w:b/>
          <w:bCs/>
          <w:caps/>
          <w:color w:val="195591"/>
          <w:sz w:val="17"/>
          <w:szCs w:val="17"/>
        </w:rPr>
        <w:t>DICIEMBRE 2021</w:t>
      </w:r>
      <w:r>
        <w:rPr>
          <w:rFonts w:ascii="Roboto" w:hAnsi="Roboto"/>
          <w:b/>
          <w:bCs/>
          <w:caps/>
          <w:color w:val="195591"/>
          <w:sz w:val="17"/>
          <w:szCs w:val="17"/>
        </w:rPr>
        <w:t>|</w:t>
      </w:r>
      <w:hyperlink r:id="rId5" w:history="1">
        <w:r>
          <w:rPr>
            <w:rStyle w:val="Hipervnculo"/>
            <w:rFonts w:ascii="Roboto" w:hAnsi="Roboto"/>
            <w:b/>
            <w:bCs/>
            <w:caps/>
            <w:color w:val="195591"/>
            <w:sz w:val="17"/>
            <w:szCs w:val="17"/>
          </w:rPr>
          <w:t>SERIES DE LA CEPAL</w:t>
        </w:r>
      </w:hyperlink>
      <w:r>
        <w:rPr>
          <w:rStyle w:val="content-type"/>
          <w:rFonts w:ascii="Roboto" w:hAnsi="Roboto"/>
          <w:b/>
          <w:bCs/>
          <w:caps/>
          <w:color w:val="195591"/>
          <w:sz w:val="17"/>
          <w:szCs w:val="17"/>
        </w:rPr>
        <w:t> » </w:t>
      </w:r>
      <w:hyperlink r:id="rId6" w:history="1">
        <w:r>
          <w:rPr>
            <w:rStyle w:val="Hipervnculo"/>
            <w:rFonts w:ascii="Roboto" w:hAnsi="Roboto"/>
            <w:b/>
            <w:bCs/>
            <w:caps/>
            <w:color w:val="195591"/>
            <w:sz w:val="17"/>
            <w:szCs w:val="17"/>
          </w:rPr>
          <w:t>POLÍTICAS SOCIALES</w:t>
        </w:r>
      </w:hyperlink>
    </w:p>
    <w:p w14:paraId="5F597225" w14:textId="77777777" w:rsidR="00CF1791" w:rsidRDefault="003B30B7" w:rsidP="00CF1791">
      <w:pPr>
        <w:rPr>
          <w:rFonts w:ascii="Roboto" w:hAnsi="Roboto"/>
          <w:color w:val="000000"/>
          <w:sz w:val="20"/>
          <w:szCs w:val="20"/>
        </w:rPr>
      </w:pPr>
      <w:hyperlink r:id="rId7" w:history="1">
        <w:r w:rsidR="00CF1791">
          <w:rPr>
            <w:rStyle w:val="Hipervnculo"/>
            <w:rFonts w:ascii="Roboto" w:hAnsi="Roboto"/>
            <w:b/>
            <w:bCs/>
            <w:caps/>
            <w:color w:val="195591"/>
            <w:sz w:val="17"/>
            <w:szCs w:val="17"/>
            <w:u w:val="none"/>
            <w:bdr w:val="single" w:sz="6" w:space="3" w:color="E6E6E6" w:frame="1"/>
            <w:shd w:val="clear" w:color="auto" w:fill="FFFFFF"/>
          </w:rPr>
          <w:t>DESARROLLO SOCIAL</w:t>
        </w:r>
      </w:hyperlink>
    </w:p>
    <w:p w14:paraId="057CE0E4" w14:textId="50670650" w:rsidR="00CF1791" w:rsidRDefault="00CF1791" w:rsidP="00CF1791">
      <w:pPr>
        <w:shd w:val="clear" w:color="auto" w:fill="EEEEEE"/>
        <w:spacing w:line="480" w:lineRule="atLeast"/>
        <w:jc w:val="center"/>
        <w:rPr>
          <w:rFonts w:ascii="Roboto" w:hAnsi="Roboto"/>
          <w:color w:val="000000"/>
          <w:sz w:val="20"/>
          <w:szCs w:val="20"/>
        </w:rPr>
      </w:pPr>
      <w:r>
        <w:rPr>
          <w:rFonts w:ascii="Roboto" w:hAnsi="Roboto"/>
          <w:noProof/>
          <w:color w:val="000000"/>
          <w:sz w:val="20"/>
          <w:szCs w:val="20"/>
          <w:lang w:eastAsia="es-MX"/>
        </w:rPr>
        <w:drawing>
          <wp:inline distT="0" distB="0" distL="0" distR="0" wp14:anchorId="0F5D936D" wp14:editId="5DE58E48">
            <wp:extent cx="1995193" cy="2599987"/>
            <wp:effectExtent l="0" t="0" r="5080" b="0"/>
            <wp:docPr id="2" name="Imagen 2" descr="Publicat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ation co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9680" cy="2605834"/>
                    </a:xfrm>
                    <a:prstGeom prst="rect">
                      <a:avLst/>
                    </a:prstGeom>
                    <a:noFill/>
                    <a:ln>
                      <a:noFill/>
                    </a:ln>
                  </pic:spPr>
                </pic:pic>
              </a:graphicData>
            </a:graphic>
          </wp:inline>
        </w:drawing>
      </w:r>
    </w:p>
    <w:p w14:paraId="22CC5070" w14:textId="6DEFE7FB" w:rsidR="00CF1791" w:rsidRDefault="00CF1791" w:rsidP="00CF1791">
      <w:pPr>
        <w:shd w:val="clear" w:color="auto" w:fill="EEEEEE"/>
        <w:spacing w:line="240" w:lineRule="auto"/>
        <w:rPr>
          <w:rFonts w:ascii="Roboto" w:hAnsi="Roboto"/>
          <w:color w:val="000000"/>
          <w:sz w:val="20"/>
          <w:szCs w:val="20"/>
        </w:rPr>
      </w:pPr>
      <w:r>
        <w:rPr>
          <w:rStyle w:val="views-label"/>
          <w:rFonts w:ascii="Roboto" w:hAnsi="Roboto"/>
          <w:b/>
          <w:bCs/>
          <w:color w:val="000000"/>
          <w:sz w:val="20"/>
          <w:szCs w:val="20"/>
        </w:rPr>
        <w:t>Autor: </w:t>
      </w:r>
      <w:proofErr w:type="spellStart"/>
      <w:r>
        <w:rPr>
          <w:rStyle w:val="field-content"/>
          <w:rFonts w:ascii="Roboto" w:hAnsi="Roboto"/>
          <w:color w:val="000000"/>
          <w:sz w:val="20"/>
          <w:szCs w:val="20"/>
        </w:rPr>
        <w:t>Abramo</w:t>
      </w:r>
      <w:proofErr w:type="spellEnd"/>
      <w:r>
        <w:rPr>
          <w:rStyle w:val="field-content"/>
          <w:rFonts w:ascii="Roboto" w:hAnsi="Roboto"/>
          <w:color w:val="000000"/>
          <w:sz w:val="20"/>
          <w:szCs w:val="20"/>
        </w:rPr>
        <w:t xml:space="preserve">, </w:t>
      </w:r>
      <w:proofErr w:type="spellStart"/>
      <w:r>
        <w:rPr>
          <w:rStyle w:val="field-content"/>
          <w:rFonts w:ascii="Roboto" w:hAnsi="Roboto"/>
          <w:color w:val="000000"/>
          <w:sz w:val="20"/>
          <w:szCs w:val="20"/>
        </w:rPr>
        <w:t>Laís</w:t>
      </w:r>
      <w:proofErr w:type="spellEnd"/>
      <w:r>
        <w:rPr>
          <w:rStyle w:val="field-content"/>
          <w:rFonts w:ascii="Roboto" w:hAnsi="Roboto"/>
          <w:color w:val="000000"/>
          <w:sz w:val="20"/>
          <w:szCs w:val="20"/>
        </w:rPr>
        <w:t xml:space="preserve"> - </w:t>
      </w:r>
      <w:proofErr w:type="spellStart"/>
      <w:r>
        <w:rPr>
          <w:rStyle w:val="field-content"/>
          <w:rFonts w:ascii="Roboto" w:hAnsi="Roboto"/>
          <w:color w:val="000000"/>
          <w:sz w:val="20"/>
          <w:szCs w:val="20"/>
        </w:rPr>
        <w:t>Trucco</w:t>
      </w:r>
      <w:proofErr w:type="spellEnd"/>
      <w:r>
        <w:rPr>
          <w:rStyle w:val="field-content"/>
          <w:rFonts w:ascii="Roboto" w:hAnsi="Roboto"/>
          <w:color w:val="000000"/>
          <w:sz w:val="20"/>
          <w:szCs w:val="20"/>
        </w:rPr>
        <w:t xml:space="preserve">, Daniela - </w:t>
      </w:r>
      <w:proofErr w:type="spellStart"/>
      <w:r>
        <w:rPr>
          <w:rStyle w:val="field-content"/>
          <w:rFonts w:ascii="Roboto" w:hAnsi="Roboto"/>
          <w:color w:val="000000"/>
          <w:sz w:val="20"/>
          <w:szCs w:val="20"/>
        </w:rPr>
        <w:t>Ullmann</w:t>
      </w:r>
      <w:proofErr w:type="spellEnd"/>
      <w:r>
        <w:rPr>
          <w:rStyle w:val="field-content"/>
          <w:rFonts w:ascii="Roboto" w:hAnsi="Roboto"/>
          <w:color w:val="000000"/>
          <w:sz w:val="20"/>
          <w:szCs w:val="20"/>
        </w:rPr>
        <w:t>, Heidi - Espejo, Andrés</w:t>
      </w:r>
      <w:r w:rsidR="00AE4C58">
        <w:rPr>
          <w:rStyle w:val="field-content"/>
          <w:rFonts w:ascii="Roboto" w:hAnsi="Roboto"/>
          <w:color w:val="000000"/>
          <w:sz w:val="20"/>
          <w:szCs w:val="20"/>
        </w:rPr>
        <w:t xml:space="preserve"> </w:t>
      </w:r>
      <w:r>
        <w:rPr>
          <w:rStyle w:val="views-label"/>
          <w:rFonts w:ascii="Roboto" w:hAnsi="Roboto"/>
          <w:b/>
          <w:bCs/>
          <w:color w:val="000000"/>
          <w:sz w:val="20"/>
          <w:szCs w:val="20"/>
        </w:rPr>
        <w:t>Signatura: </w:t>
      </w:r>
      <w:proofErr w:type="spellStart"/>
      <w:r>
        <w:rPr>
          <w:rStyle w:val="field-content"/>
          <w:rFonts w:ascii="Roboto" w:hAnsi="Roboto"/>
          <w:color w:val="000000"/>
          <w:sz w:val="20"/>
          <w:szCs w:val="20"/>
        </w:rPr>
        <w:t>LC</w:t>
      </w:r>
      <w:proofErr w:type="spellEnd"/>
      <w:r>
        <w:rPr>
          <w:rStyle w:val="field-content"/>
          <w:rFonts w:ascii="Roboto" w:hAnsi="Roboto"/>
          <w:color w:val="000000"/>
          <w:sz w:val="20"/>
          <w:szCs w:val="20"/>
        </w:rPr>
        <w:t>/TS.2021/13877 p.</w:t>
      </w:r>
      <w:r w:rsidR="00CD473B">
        <w:rPr>
          <w:rStyle w:val="field-content"/>
          <w:rFonts w:ascii="Roboto" w:hAnsi="Roboto"/>
          <w:color w:val="000000"/>
          <w:sz w:val="20"/>
          <w:szCs w:val="20"/>
        </w:rPr>
        <w:t xml:space="preserve"> </w:t>
      </w:r>
      <w:r>
        <w:rPr>
          <w:rStyle w:val="views-label"/>
          <w:rFonts w:ascii="Roboto" w:hAnsi="Roboto"/>
          <w:b/>
          <w:bCs/>
          <w:color w:val="000000"/>
          <w:sz w:val="20"/>
          <w:szCs w:val="20"/>
        </w:rPr>
        <w:t>Editorial: </w:t>
      </w:r>
      <w:r>
        <w:rPr>
          <w:rStyle w:val="field-content"/>
          <w:rFonts w:ascii="Roboto" w:hAnsi="Roboto"/>
          <w:color w:val="000000"/>
          <w:sz w:val="20"/>
          <w:szCs w:val="20"/>
        </w:rPr>
        <w:t>CEPAL</w:t>
      </w:r>
      <w:r w:rsidR="00AE4C58">
        <w:rPr>
          <w:rStyle w:val="field-content"/>
          <w:rFonts w:ascii="Roboto" w:hAnsi="Roboto"/>
          <w:color w:val="000000"/>
          <w:sz w:val="20"/>
          <w:szCs w:val="20"/>
        </w:rPr>
        <w:t xml:space="preserve"> </w:t>
      </w:r>
      <w:r>
        <w:rPr>
          <w:rStyle w:val="date-display-single"/>
          <w:rFonts w:ascii="Roboto" w:hAnsi="Roboto"/>
          <w:color w:val="000000"/>
          <w:sz w:val="20"/>
          <w:szCs w:val="20"/>
        </w:rPr>
        <w:t>Diciembre 2021</w:t>
      </w:r>
    </w:p>
    <w:p w14:paraId="1336A8B7" w14:textId="760B13F8" w:rsidR="00CF1791" w:rsidRDefault="00CF1791" w:rsidP="00CF1791">
      <w:pPr>
        <w:rPr>
          <w:rFonts w:ascii="Roboto" w:hAnsi="Roboto"/>
          <w:color w:val="000000"/>
          <w:sz w:val="20"/>
          <w:szCs w:val="20"/>
        </w:rPr>
      </w:pPr>
      <w:r>
        <w:rPr>
          <w:rFonts w:ascii="Roboto" w:hAnsi="Roboto"/>
          <w:color w:val="000000"/>
          <w:sz w:val="20"/>
          <w:szCs w:val="20"/>
        </w:rPr>
        <w:t xml:space="preserve">Descargar publicación </w:t>
      </w:r>
      <w:hyperlink r:id="rId9" w:history="1">
        <w:r w:rsidRPr="00DF6FDE">
          <w:rPr>
            <w:rStyle w:val="Hipervnculo"/>
            <w:rFonts w:ascii="Roboto" w:hAnsi="Roboto"/>
            <w:sz w:val="20"/>
            <w:szCs w:val="20"/>
          </w:rPr>
          <w:t>https://repositorio.cepal.org/bitstream/handle/11362/47646/1/S2100688_es.pdf</w:t>
        </w:r>
      </w:hyperlink>
      <w:r>
        <w:rPr>
          <w:rFonts w:ascii="Roboto" w:hAnsi="Roboto"/>
          <w:color w:val="000000"/>
          <w:sz w:val="20"/>
          <w:szCs w:val="20"/>
        </w:rPr>
        <w:t xml:space="preserve"> </w:t>
      </w:r>
    </w:p>
    <w:p w14:paraId="32F327A8" w14:textId="77777777" w:rsidR="00CF1791" w:rsidRPr="00CF1791" w:rsidRDefault="00CF1791" w:rsidP="00CF1791">
      <w:pPr>
        <w:pStyle w:val="Ttulo2"/>
        <w:pBdr>
          <w:bottom w:val="single" w:sz="18" w:space="0" w:color="D8E8F8"/>
        </w:pBdr>
        <w:shd w:val="clear" w:color="auto" w:fill="FFFFFF"/>
        <w:spacing w:before="0" w:beforeAutospacing="0"/>
        <w:jc w:val="both"/>
        <w:rPr>
          <w:rFonts w:ascii="Roboto" w:hAnsi="Roboto"/>
          <w:caps/>
          <w:color w:val="195591"/>
          <w:sz w:val="22"/>
          <w:szCs w:val="22"/>
        </w:rPr>
      </w:pPr>
      <w:r w:rsidRPr="00CF1791">
        <w:rPr>
          <w:rFonts w:ascii="Roboto" w:hAnsi="Roboto"/>
          <w:caps/>
          <w:color w:val="195591"/>
          <w:sz w:val="22"/>
          <w:szCs w:val="22"/>
        </w:rPr>
        <w:t>DESCRIPCIÓN</w:t>
      </w:r>
    </w:p>
    <w:p w14:paraId="35453432" w14:textId="77777777" w:rsidR="00CF1791" w:rsidRPr="00CF1791" w:rsidRDefault="00CF1791" w:rsidP="00CF1791">
      <w:pPr>
        <w:pStyle w:val="NormalWeb"/>
        <w:spacing w:before="0" w:beforeAutospacing="0"/>
        <w:jc w:val="both"/>
        <w:rPr>
          <w:rFonts w:ascii="Roboto" w:hAnsi="Roboto"/>
          <w:color w:val="3E3E3E"/>
          <w:sz w:val="22"/>
          <w:szCs w:val="22"/>
        </w:rPr>
      </w:pPr>
      <w:r w:rsidRPr="00CF1791">
        <w:rPr>
          <w:rFonts w:ascii="Roboto" w:hAnsi="Roboto"/>
          <w:color w:val="3E3E3E"/>
          <w:sz w:val="22"/>
          <w:szCs w:val="22"/>
        </w:rPr>
        <w:t>Las distintas formas que asumen las transiciones juveniles dependen sobremanera de diversos factores de contexto, tales como las características socioeconómicas de las familias de origen de los y las jóvenes, la suficiencia y calidad de la oferta educacional, las características de los mercados de trabajo que están a su alcance y de la existencia o no de políticas públicas que podrían favorecer u obstaculizar esas transiciones. Pese a ser una institución central en la vida de los y las jóvenes, las familias de origen y las nuevas que construyen reciben escasa atención en las políticas y en la reflexión e investigación empírica sobre las transiciones juveniles. El paso de las personas desde el sistema educativo al mundo del trabajo representa un hito fundamental en el ciclo de vida y contribuye de forma importante a los procesos de emancipación y desarrollo de la autonomía de las personas jóvenes. En América Latina, el estudio y el trabajo no son necesariamente etapas sucesivas en sus trayectorias de vida y suelen superponerse, en múltiples y variadas combinaciones. La principal pregunta planteada por este estudio es: ¿qué tipo de políticas pueden apoyar a las familias para favorecer la construcción de trayectorias positivas que lleven a la inclusión social y laboral de los jóvenes?</w:t>
      </w:r>
    </w:p>
    <w:p w14:paraId="3AF025AD" w14:textId="77777777" w:rsidR="00CF1791" w:rsidRPr="00CF1791" w:rsidRDefault="00CF1791" w:rsidP="00CF1791">
      <w:pPr>
        <w:pStyle w:val="Ttulo2"/>
        <w:pBdr>
          <w:bottom w:val="single" w:sz="18" w:space="0" w:color="D8E8F8"/>
        </w:pBdr>
        <w:shd w:val="clear" w:color="auto" w:fill="FFFFFF"/>
        <w:spacing w:before="0" w:beforeAutospacing="0"/>
        <w:jc w:val="both"/>
        <w:rPr>
          <w:rFonts w:ascii="Roboto" w:hAnsi="Roboto"/>
          <w:caps/>
          <w:color w:val="195591"/>
          <w:sz w:val="22"/>
          <w:szCs w:val="22"/>
        </w:rPr>
      </w:pPr>
      <w:r w:rsidRPr="00CF1791">
        <w:rPr>
          <w:rFonts w:ascii="Roboto" w:hAnsi="Roboto"/>
          <w:caps/>
          <w:color w:val="195591"/>
          <w:sz w:val="22"/>
          <w:szCs w:val="22"/>
        </w:rPr>
        <w:t>ÍNDICE</w:t>
      </w:r>
    </w:p>
    <w:p w14:paraId="29E22A93" w14:textId="77777777" w:rsidR="00CF1791" w:rsidRPr="00CF1791" w:rsidRDefault="00CF1791" w:rsidP="00CF1791">
      <w:pPr>
        <w:pStyle w:val="NormalWeb"/>
        <w:spacing w:before="0" w:beforeAutospacing="0"/>
        <w:jc w:val="both"/>
        <w:rPr>
          <w:rFonts w:ascii="Roboto" w:hAnsi="Roboto"/>
          <w:color w:val="3E3E3E"/>
          <w:sz w:val="22"/>
          <w:szCs w:val="22"/>
        </w:rPr>
      </w:pPr>
      <w:proofErr w:type="gramStart"/>
      <w:r w:rsidRPr="00CF1791">
        <w:rPr>
          <w:rFonts w:ascii="Roboto" w:hAnsi="Roboto"/>
          <w:color w:val="3E3E3E"/>
          <w:sz w:val="22"/>
          <w:szCs w:val="22"/>
        </w:rPr>
        <w:t>Resumen .</w:t>
      </w:r>
      <w:proofErr w:type="gramEnd"/>
      <w:r w:rsidRPr="00CF1791">
        <w:rPr>
          <w:rFonts w:ascii="Roboto" w:hAnsi="Roboto"/>
          <w:color w:val="3E3E3E"/>
          <w:sz w:val="22"/>
          <w:szCs w:val="22"/>
        </w:rPr>
        <w:t xml:space="preserve">-- Introducción .-- I. El rol de las familias en las transiciones juveniles: algunas luces a partir de la </w:t>
      </w:r>
      <w:proofErr w:type="gramStart"/>
      <w:r w:rsidRPr="00CF1791">
        <w:rPr>
          <w:rFonts w:ascii="Roboto" w:hAnsi="Roboto"/>
          <w:color w:val="3E3E3E"/>
          <w:sz w:val="22"/>
          <w:szCs w:val="22"/>
        </w:rPr>
        <w:t>literatura .</w:t>
      </w:r>
      <w:proofErr w:type="gramEnd"/>
      <w:r w:rsidRPr="00CF1791">
        <w:rPr>
          <w:rFonts w:ascii="Roboto" w:hAnsi="Roboto"/>
          <w:color w:val="3E3E3E"/>
          <w:sz w:val="22"/>
          <w:szCs w:val="22"/>
        </w:rPr>
        <w:t xml:space="preserve">-- II. ¿A que se dedican los jóvenes? Realidades juveniles en la educación, el </w:t>
      </w:r>
      <w:r w:rsidRPr="00CF1791">
        <w:rPr>
          <w:rFonts w:ascii="Roboto" w:hAnsi="Roboto"/>
          <w:color w:val="3E3E3E"/>
          <w:sz w:val="22"/>
          <w:szCs w:val="22"/>
        </w:rPr>
        <w:lastRenderedPageBreak/>
        <w:t xml:space="preserve">trabajo y las responsabilidades </w:t>
      </w:r>
      <w:proofErr w:type="gramStart"/>
      <w:r w:rsidRPr="00CF1791">
        <w:rPr>
          <w:rFonts w:ascii="Roboto" w:hAnsi="Roboto"/>
          <w:color w:val="3E3E3E"/>
          <w:sz w:val="22"/>
          <w:szCs w:val="22"/>
        </w:rPr>
        <w:t>familiares .</w:t>
      </w:r>
      <w:proofErr w:type="gramEnd"/>
      <w:r w:rsidRPr="00CF1791">
        <w:rPr>
          <w:rFonts w:ascii="Roboto" w:hAnsi="Roboto"/>
          <w:color w:val="3E3E3E"/>
          <w:sz w:val="22"/>
          <w:szCs w:val="22"/>
        </w:rPr>
        <w:t xml:space="preserve">-- III. Políticas de juventud y familias en América Latina relacionadas a las transiciones juveniles: qué tenemos y hacia dónde debiéramos </w:t>
      </w:r>
      <w:proofErr w:type="gramStart"/>
      <w:r w:rsidRPr="00CF1791">
        <w:rPr>
          <w:rFonts w:ascii="Roboto" w:hAnsi="Roboto"/>
          <w:color w:val="3E3E3E"/>
          <w:sz w:val="22"/>
          <w:szCs w:val="22"/>
        </w:rPr>
        <w:t>avanzar .</w:t>
      </w:r>
      <w:proofErr w:type="gramEnd"/>
      <w:r w:rsidRPr="00CF1791">
        <w:rPr>
          <w:rFonts w:ascii="Roboto" w:hAnsi="Roboto"/>
          <w:color w:val="3E3E3E"/>
          <w:sz w:val="22"/>
          <w:szCs w:val="22"/>
        </w:rPr>
        <w:t>-- IV. Conclusiones y recomendaciones.</w:t>
      </w:r>
    </w:p>
    <w:p w14:paraId="1E87E5EE" w14:textId="1B6A1D68" w:rsidR="00CF1791" w:rsidRDefault="00CF1791" w:rsidP="00434CB9">
      <w:pPr>
        <w:spacing w:after="0" w:line="240" w:lineRule="auto"/>
        <w:jc w:val="both"/>
        <w:rPr>
          <w:rFonts w:ascii="Arial" w:hAnsi="Arial" w:cs="Arial"/>
        </w:rPr>
      </w:pPr>
    </w:p>
    <w:p w14:paraId="50F6D94D" w14:textId="28FB337E" w:rsidR="00CF1791" w:rsidRDefault="00CF1791" w:rsidP="00434CB9">
      <w:pPr>
        <w:spacing w:after="0" w:line="240" w:lineRule="auto"/>
        <w:jc w:val="both"/>
        <w:rPr>
          <w:rFonts w:ascii="Arial" w:hAnsi="Arial" w:cs="Arial"/>
        </w:rPr>
      </w:pPr>
    </w:p>
    <w:p w14:paraId="10BD9945" w14:textId="657339BF" w:rsidR="00CF1791" w:rsidRDefault="003B30B7" w:rsidP="00CF1791">
      <w:pPr>
        <w:spacing w:after="0" w:line="240" w:lineRule="auto"/>
        <w:jc w:val="both"/>
        <w:rPr>
          <w:rFonts w:ascii="Arial" w:hAnsi="Arial" w:cs="Arial"/>
        </w:rPr>
      </w:pPr>
      <w:hyperlink r:id="rId10" w:history="1">
        <w:r w:rsidR="00CF1791" w:rsidRPr="00DF6FDE">
          <w:rPr>
            <w:rStyle w:val="Hipervnculo"/>
            <w:rFonts w:ascii="Arial" w:hAnsi="Arial" w:cs="Arial"/>
          </w:rPr>
          <w:t>https://www.cepal.org/es/publicaciones/47646-jovenes-familias-politicas-apoyar-trayectorias-inclusion</w:t>
        </w:r>
      </w:hyperlink>
    </w:p>
    <w:p w14:paraId="5A8543AA" w14:textId="77777777" w:rsidR="00CF1791" w:rsidRDefault="00CF1791" w:rsidP="00CF1791">
      <w:pPr>
        <w:spacing w:after="0" w:line="240" w:lineRule="auto"/>
        <w:jc w:val="both"/>
        <w:rPr>
          <w:rFonts w:ascii="Arial" w:hAnsi="Arial" w:cs="Arial"/>
        </w:rPr>
      </w:pPr>
    </w:p>
    <w:p w14:paraId="519F1B7F" w14:textId="77777777" w:rsidR="00CF1791" w:rsidRDefault="00CF1791" w:rsidP="00434CB9">
      <w:pPr>
        <w:spacing w:after="0" w:line="240" w:lineRule="auto"/>
        <w:jc w:val="both"/>
        <w:rPr>
          <w:rFonts w:ascii="Arial" w:hAnsi="Arial" w:cs="Arial"/>
        </w:rPr>
      </w:pPr>
    </w:p>
    <w:p w14:paraId="3D680059" w14:textId="6251C03D" w:rsidR="00434CB9" w:rsidRDefault="00434CB9" w:rsidP="00434CB9">
      <w:pPr>
        <w:spacing w:after="0" w:line="240" w:lineRule="auto"/>
        <w:jc w:val="both"/>
        <w:rPr>
          <w:rFonts w:ascii="Arial" w:hAnsi="Arial" w:cs="Arial"/>
        </w:rPr>
      </w:pPr>
    </w:p>
    <w:p w14:paraId="3BBD07D2" w14:textId="77777777" w:rsidR="00434CB9" w:rsidRPr="00434CB9" w:rsidRDefault="00434CB9" w:rsidP="00434CB9">
      <w:pPr>
        <w:spacing w:after="100" w:afterAutospacing="1" w:line="240" w:lineRule="auto"/>
        <w:jc w:val="both"/>
        <w:outlineLvl w:val="0"/>
        <w:rPr>
          <w:rFonts w:ascii="Oxygen" w:eastAsia="Times New Roman" w:hAnsi="Oxygen" w:cs="Times New Roman"/>
          <w:color w:val="195591"/>
          <w:kern w:val="36"/>
          <w:sz w:val="28"/>
          <w:szCs w:val="28"/>
          <w:lang w:eastAsia="es-MX"/>
        </w:rPr>
      </w:pPr>
      <w:r w:rsidRPr="00434CB9">
        <w:rPr>
          <w:rFonts w:ascii="Oxygen" w:eastAsia="Times New Roman" w:hAnsi="Oxygen" w:cs="Times New Roman"/>
          <w:color w:val="195591"/>
          <w:kern w:val="36"/>
          <w:sz w:val="28"/>
          <w:szCs w:val="28"/>
          <w:lang w:eastAsia="es-MX"/>
        </w:rPr>
        <w:t>Encuesta de las Naciones Unidas sobre Juventudes de América Latina y el Caribe dentro del Contexto de la Pandemia del COVID-19</w:t>
      </w:r>
    </w:p>
    <w:p w14:paraId="3A71C93E" w14:textId="76A18255" w:rsidR="00434CB9" w:rsidRPr="00434CB9" w:rsidRDefault="00434CB9" w:rsidP="0088506F">
      <w:pPr>
        <w:spacing w:line="240" w:lineRule="auto"/>
        <w:rPr>
          <w:rFonts w:ascii="Roboto" w:eastAsia="Times New Roman" w:hAnsi="Roboto" w:cs="Times New Roman"/>
          <w:b/>
          <w:bCs/>
          <w:caps/>
          <w:color w:val="195591"/>
          <w:sz w:val="17"/>
          <w:szCs w:val="17"/>
          <w:lang w:eastAsia="es-MX"/>
        </w:rPr>
      </w:pPr>
      <w:r w:rsidRPr="00434CB9">
        <w:rPr>
          <w:rFonts w:ascii="Roboto" w:eastAsia="Times New Roman" w:hAnsi="Roboto" w:cs="Times New Roman"/>
          <w:b/>
          <w:bCs/>
          <w:caps/>
          <w:color w:val="195591"/>
          <w:sz w:val="17"/>
          <w:szCs w:val="17"/>
          <w:lang w:eastAsia="es-MX"/>
        </w:rPr>
        <w:t>JUNIO 2021|</w:t>
      </w:r>
      <w:hyperlink r:id="rId11" w:history="1">
        <w:r w:rsidRPr="00434CB9">
          <w:rPr>
            <w:rFonts w:ascii="Roboto" w:eastAsia="Times New Roman" w:hAnsi="Roboto" w:cs="Times New Roman"/>
            <w:b/>
            <w:bCs/>
            <w:caps/>
            <w:color w:val="195591"/>
            <w:sz w:val="17"/>
            <w:szCs w:val="17"/>
            <w:u w:val="single"/>
            <w:lang w:eastAsia="es-MX"/>
          </w:rPr>
          <w:t>LIBROS Y MONOGRAFÍAS</w:t>
        </w:r>
      </w:hyperlink>
      <w:r w:rsidRPr="00434CB9">
        <w:rPr>
          <w:rFonts w:ascii="Roboto" w:eastAsia="Times New Roman" w:hAnsi="Roboto" w:cs="Times New Roman"/>
          <w:b/>
          <w:bCs/>
          <w:caps/>
          <w:color w:val="195591"/>
          <w:sz w:val="17"/>
          <w:szCs w:val="17"/>
          <w:lang w:eastAsia="es-MX"/>
        </w:rPr>
        <w:t> » </w:t>
      </w:r>
      <w:hyperlink r:id="rId12" w:history="1">
        <w:r w:rsidRPr="00434CB9">
          <w:rPr>
            <w:rFonts w:ascii="Roboto" w:eastAsia="Times New Roman" w:hAnsi="Roboto" w:cs="Times New Roman"/>
            <w:b/>
            <w:bCs/>
            <w:caps/>
            <w:color w:val="195591"/>
            <w:sz w:val="17"/>
            <w:szCs w:val="17"/>
            <w:u w:val="single"/>
            <w:lang w:eastAsia="es-MX"/>
          </w:rPr>
          <w:t>COEDICIONES</w:t>
        </w:r>
      </w:hyperlink>
    </w:p>
    <w:p w14:paraId="3A421EF3" w14:textId="77777777" w:rsidR="00434CB9" w:rsidRPr="00434CB9" w:rsidRDefault="003B30B7" w:rsidP="00434CB9">
      <w:pPr>
        <w:spacing w:line="240" w:lineRule="auto"/>
        <w:rPr>
          <w:rFonts w:ascii="Roboto" w:eastAsia="Times New Roman" w:hAnsi="Roboto" w:cs="Times New Roman"/>
          <w:color w:val="000000"/>
          <w:sz w:val="20"/>
          <w:szCs w:val="20"/>
          <w:lang w:eastAsia="es-MX"/>
        </w:rPr>
      </w:pPr>
      <w:hyperlink r:id="rId13" w:history="1">
        <w:r w:rsidR="00434CB9" w:rsidRPr="00434CB9">
          <w:rPr>
            <w:rFonts w:ascii="Roboto" w:eastAsia="Times New Roman" w:hAnsi="Roboto" w:cs="Times New Roman"/>
            <w:b/>
            <w:bCs/>
            <w:caps/>
            <w:color w:val="195591"/>
            <w:sz w:val="17"/>
            <w:szCs w:val="17"/>
            <w:bdr w:val="single" w:sz="6" w:space="3" w:color="E6E6E6" w:frame="1"/>
            <w:shd w:val="clear" w:color="auto" w:fill="FFFFFF"/>
            <w:lang w:eastAsia="es-MX"/>
          </w:rPr>
          <w:t>DESARROLLO SOCIAL</w:t>
        </w:r>
      </w:hyperlink>
    </w:p>
    <w:p w14:paraId="15AA1870" w14:textId="14BF7331" w:rsidR="00434CB9" w:rsidRPr="00434CB9" w:rsidRDefault="00434CB9" w:rsidP="00434CB9">
      <w:pPr>
        <w:shd w:val="clear" w:color="auto" w:fill="EEEEEE"/>
        <w:spacing w:after="0" w:line="480" w:lineRule="atLeast"/>
        <w:jc w:val="center"/>
        <w:rPr>
          <w:rFonts w:ascii="Roboto" w:eastAsia="Times New Roman" w:hAnsi="Roboto" w:cs="Times New Roman"/>
          <w:color w:val="000000"/>
          <w:sz w:val="20"/>
          <w:szCs w:val="20"/>
          <w:lang w:eastAsia="es-MX"/>
        </w:rPr>
      </w:pPr>
      <w:r w:rsidRPr="00434CB9">
        <w:rPr>
          <w:rFonts w:ascii="Roboto" w:eastAsia="Times New Roman" w:hAnsi="Roboto" w:cs="Times New Roman"/>
          <w:noProof/>
          <w:color w:val="000000"/>
          <w:sz w:val="20"/>
          <w:szCs w:val="20"/>
          <w:lang w:eastAsia="es-MX"/>
        </w:rPr>
        <w:drawing>
          <wp:inline distT="0" distB="0" distL="0" distR="0" wp14:anchorId="488F47A9" wp14:editId="34621D04">
            <wp:extent cx="2581275" cy="2581275"/>
            <wp:effectExtent l="0" t="0" r="9525" b="9525"/>
            <wp:docPr id="1" name="Imagen 1" descr="Publicat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ation cov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1275" cy="2581275"/>
                    </a:xfrm>
                    <a:prstGeom prst="rect">
                      <a:avLst/>
                    </a:prstGeom>
                    <a:noFill/>
                    <a:ln>
                      <a:noFill/>
                    </a:ln>
                  </pic:spPr>
                </pic:pic>
              </a:graphicData>
            </a:graphic>
          </wp:inline>
        </w:drawing>
      </w:r>
    </w:p>
    <w:p w14:paraId="5300263B" w14:textId="20DFAA80" w:rsidR="00434CB9" w:rsidRPr="00434CB9" w:rsidRDefault="00434CB9" w:rsidP="00AE4C58">
      <w:pPr>
        <w:shd w:val="clear" w:color="auto" w:fill="EEEEEE"/>
        <w:spacing w:after="0" w:line="480" w:lineRule="atLeast"/>
        <w:rPr>
          <w:rFonts w:ascii="Times New Roman" w:eastAsia="Times New Roman" w:hAnsi="Times New Roman" w:cs="Times New Roman"/>
          <w:sz w:val="24"/>
          <w:szCs w:val="24"/>
          <w:lang w:eastAsia="es-MX"/>
        </w:rPr>
      </w:pPr>
      <w:r w:rsidRPr="00434CB9">
        <w:rPr>
          <w:rFonts w:ascii="Roboto" w:eastAsia="Times New Roman" w:hAnsi="Roboto" w:cs="Times New Roman"/>
          <w:b/>
          <w:bCs/>
          <w:color w:val="000000"/>
          <w:sz w:val="20"/>
          <w:szCs w:val="20"/>
          <w:lang w:eastAsia="es-MX"/>
        </w:rPr>
        <w:t>Autor institucional:</w:t>
      </w:r>
      <w:r w:rsidR="00AE4C58">
        <w:rPr>
          <w:rFonts w:ascii="Roboto" w:eastAsia="Times New Roman" w:hAnsi="Roboto" w:cs="Times New Roman"/>
          <w:b/>
          <w:bCs/>
          <w:color w:val="000000"/>
          <w:sz w:val="20"/>
          <w:szCs w:val="20"/>
          <w:lang w:eastAsia="es-MX"/>
        </w:rPr>
        <w:t xml:space="preserve"> </w:t>
      </w:r>
      <w:proofErr w:type="spellStart"/>
      <w:r w:rsidRPr="00434CB9">
        <w:rPr>
          <w:rFonts w:ascii="Roboto" w:eastAsia="Times New Roman" w:hAnsi="Roboto" w:cs="Times New Roman"/>
          <w:color w:val="000000"/>
          <w:sz w:val="20"/>
          <w:szCs w:val="20"/>
          <w:lang w:eastAsia="es-MX"/>
        </w:rPr>
        <w:t>NU</w:t>
      </w:r>
      <w:proofErr w:type="spellEnd"/>
    </w:p>
    <w:p w14:paraId="47C78E55" w14:textId="48242ABE" w:rsidR="00434CB9" w:rsidRPr="00434CB9" w:rsidRDefault="00434CB9" w:rsidP="00434CB9">
      <w:pPr>
        <w:shd w:val="clear" w:color="auto" w:fill="EEEEEE"/>
        <w:spacing w:line="240" w:lineRule="auto"/>
        <w:rPr>
          <w:rFonts w:ascii="Roboto" w:eastAsia="Times New Roman" w:hAnsi="Roboto" w:cs="Times New Roman"/>
          <w:color w:val="000000"/>
          <w:sz w:val="20"/>
          <w:szCs w:val="20"/>
          <w:lang w:eastAsia="es-MX"/>
        </w:rPr>
      </w:pPr>
      <w:r w:rsidRPr="00434CB9">
        <w:rPr>
          <w:rFonts w:ascii="Roboto" w:eastAsia="Times New Roman" w:hAnsi="Roboto" w:cs="Times New Roman"/>
          <w:b/>
          <w:bCs/>
          <w:color w:val="000000"/>
          <w:sz w:val="20"/>
          <w:szCs w:val="20"/>
          <w:lang w:eastAsia="es-MX"/>
        </w:rPr>
        <w:t>Signatura: </w:t>
      </w:r>
      <w:proofErr w:type="spellStart"/>
      <w:r w:rsidRPr="00434CB9">
        <w:rPr>
          <w:rFonts w:ascii="Roboto" w:eastAsia="Times New Roman" w:hAnsi="Roboto" w:cs="Times New Roman"/>
          <w:color w:val="000000"/>
          <w:sz w:val="20"/>
          <w:szCs w:val="20"/>
          <w:lang w:eastAsia="es-MX"/>
        </w:rPr>
        <w:t>LC</w:t>
      </w:r>
      <w:proofErr w:type="spellEnd"/>
      <w:r w:rsidRPr="00434CB9">
        <w:rPr>
          <w:rFonts w:ascii="Roboto" w:eastAsia="Times New Roman" w:hAnsi="Roboto" w:cs="Times New Roman"/>
          <w:color w:val="000000"/>
          <w:sz w:val="20"/>
          <w:szCs w:val="20"/>
          <w:lang w:eastAsia="es-MX"/>
        </w:rPr>
        <w:t>/TS.2021/6862 p.</w:t>
      </w:r>
      <w:r w:rsidR="00AE4C58">
        <w:rPr>
          <w:rFonts w:ascii="Roboto" w:eastAsia="Times New Roman" w:hAnsi="Roboto" w:cs="Times New Roman"/>
          <w:color w:val="000000"/>
          <w:sz w:val="20"/>
          <w:szCs w:val="20"/>
          <w:lang w:eastAsia="es-MX"/>
        </w:rPr>
        <w:t xml:space="preserve"> </w:t>
      </w:r>
      <w:r w:rsidRPr="00434CB9">
        <w:rPr>
          <w:rFonts w:ascii="Roboto" w:eastAsia="Times New Roman" w:hAnsi="Roboto" w:cs="Times New Roman"/>
          <w:b/>
          <w:bCs/>
          <w:color w:val="000000"/>
          <w:sz w:val="20"/>
          <w:szCs w:val="20"/>
          <w:lang w:eastAsia="es-MX"/>
        </w:rPr>
        <w:t>Editorial: </w:t>
      </w:r>
      <w:r w:rsidRPr="00434CB9">
        <w:rPr>
          <w:rFonts w:ascii="Roboto" w:eastAsia="Times New Roman" w:hAnsi="Roboto" w:cs="Times New Roman"/>
          <w:color w:val="000000"/>
          <w:sz w:val="20"/>
          <w:szCs w:val="20"/>
          <w:lang w:eastAsia="es-MX"/>
        </w:rPr>
        <w:t>NACIONES UNIDAS</w:t>
      </w:r>
      <w:r w:rsidR="00AE4C58">
        <w:rPr>
          <w:rFonts w:ascii="Roboto" w:eastAsia="Times New Roman" w:hAnsi="Roboto" w:cs="Times New Roman"/>
          <w:color w:val="000000"/>
          <w:sz w:val="20"/>
          <w:szCs w:val="20"/>
          <w:lang w:eastAsia="es-MX"/>
        </w:rPr>
        <w:t xml:space="preserve"> </w:t>
      </w:r>
      <w:r w:rsidRPr="00434CB9">
        <w:rPr>
          <w:rFonts w:ascii="Roboto" w:eastAsia="Times New Roman" w:hAnsi="Roboto" w:cs="Times New Roman"/>
          <w:color w:val="000000"/>
          <w:sz w:val="20"/>
          <w:szCs w:val="20"/>
          <w:lang w:eastAsia="es-MX"/>
        </w:rPr>
        <w:t>Junio 2021</w:t>
      </w:r>
    </w:p>
    <w:p w14:paraId="4DAC381B" w14:textId="065A20D0" w:rsidR="00434CB9" w:rsidRPr="00434CB9" w:rsidRDefault="00434CB9" w:rsidP="00434CB9">
      <w:pPr>
        <w:spacing w:line="240" w:lineRule="auto"/>
        <w:rPr>
          <w:rFonts w:ascii="Roboto" w:eastAsia="Times New Roman" w:hAnsi="Roboto" w:cs="Times New Roman"/>
          <w:color w:val="000000"/>
          <w:sz w:val="20"/>
          <w:szCs w:val="20"/>
          <w:lang w:eastAsia="es-MX"/>
        </w:rPr>
      </w:pPr>
      <w:r w:rsidRPr="00434CB9">
        <w:rPr>
          <w:rFonts w:ascii="Roboto" w:eastAsia="Times New Roman" w:hAnsi="Roboto" w:cs="Times New Roman"/>
          <w:color w:val="000000"/>
          <w:sz w:val="20"/>
          <w:szCs w:val="20"/>
          <w:lang w:eastAsia="es-MX"/>
        </w:rPr>
        <w:t>Descargar publicación</w:t>
      </w:r>
      <w:r w:rsidR="006D7D5D">
        <w:rPr>
          <w:rFonts w:ascii="Roboto" w:eastAsia="Times New Roman" w:hAnsi="Roboto" w:cs="Times New Roman"/>
          <w:color w:val="000000"/>
          <w:sz w:val="20"/>
          <w:szCs w:val="20"/>
          <w:lang w:eastAsia="es-MX"/>
        </w:rPr>
        <w:t xml:space="preserve"> </w:t>
      </w:r>
      <w:hyperlink r:id="rId15" w:history="1">
        <w:r w:rsidR="0070446B" w:rsidRPr="00DF6FDE">
          <w:rPr>
            <w:rStyle w:val="Hipervnculo"/>
            <w:rFonts w:ascii="Roboto" w:eastAsia="Times New Roman" w:hAnsi="Roboto" w:cs="Times New Roman"/>
            <w:sz w:val="20"/>
            <w:szCs w:val="20"/>
            <w:lang w:eastAsia="es-MX"/>
          </w:rPr>
          <w:t>https://repositorio.cepal.org/bitstream/handle/11362/46990/1/S2100285_es.pdf</w:t>
        </w:r>
      </w:hyperlink>
      <w:r w:rsidR="0070446B">
        <w:rPr>
          <w:rFonts w:ascii="Roboto" w:eastAsia="Times New Roman" w:hAnsi="Roboto" w:cs="Times New Roman"/>
          <w:color w:val="000000"/>
          <w:sz w:val="20"/>
          <w:szCs w:val="20"/>
          <w:lang w:eastAsia="es-MX"/>
        </w:rPr>
        <w:t xml:space="preserve"> </w:t>
      </w:r>
    </w:p>
    <w:p w14:paraId="62F14CDB" w14:textId="77777777" w:rsidR="00434CB9" w:rsidRPr="00434CB9" w:rsidRDefault="00434CB9" w:rsidP="00434CB9">
      <w:pPr>
        <w:pBdr>
          <w:bottom w:val="single" w:sz="18" w:space="0" w:color="D8E8F8"/>
        </w:pBdr>
        <w:shd w:val="clear" w:color="auto" w:fill="FFFFFF"/>
        <w:spacing w:before="100" w:beforeAutospacing="1" w:after="100" w:afterAutospacing="1" w:line="240" w:lineRule="auto"/>
        <w:jc w:val="both"/>
        <w:outlineLvl w:val="1"/>
        <w:rPr>
          <w:rFonts w:ascii="Roboto" w:eastAsia="Times New Roman" w:hAnsi="Roboto" w:cs="Times New Roman"/>
          <w:b/>
          <w:bCs/>
          <w:caps/>
          <w:color w:val="195591"/>
          <w:lang w:eastAsia="es-MX"/>
        </w:rPr>
      </w:pPr>
      <w:r w:rsidRPr="00434CB9">
        <w:rPr>
          <w:rFonts w:ascii="Roboto" w:eastAsia="Times New Roman" w:hAnsi="Roboto" w:cs="Times New Roman"/>
          <w:b/>
          <w:bCs/>
          <w:caps/>
          <w:color w:val="195591"/>
          <w:lang w:eastAsia="es-MX"/>
        </w:rPr>
        <w:t>DESCRIPCIÓN</w:t>
      </w:r>
    </w:p>
    <w:p w14:paraId="5E1E60B9" w14:textId="77777777" w:rsidR="00434CB9" w:rsidRPr="00434CB9" w:rsidRDefault="00434CB9" w:rsidP="00434CB9">
      <w:pPr>
        <w:spacing w:before="100" w:beforeAutospacing="1" w:after="100" w:afterAutospacing="1" w:line="240" w:lineRule="auto"/>
        <w:jc w:val="both"/>
        <w:rPr>
          <w:rFonts w:ascii="Roboto" w:eastAsia="Times New Roman" w:hAnsi="Roboto" w:cs="Times New Roman"/>
          <w:color w:val="3E3E3E"/>
          <w:lang w:eastAsia="es-MX"/>
        </w:rPr>
      </w:pPr>
      <w:r w:rsidRPr="00434CB9">
        <w:rPr>
          <w:rFonts w:ascii="Roboto" w:eastAsia="Times New Roman" w:hAnsi="Roboto" w:cs="Times New Roman"/>
          <w:color w:val="3E3E3E"/>
          <w:lang w:eastAsia="es-MX"/>
        </w:rPr>
        <w:t>En el contexto de la pandemia de enfermedad por coronavirus (COVID-19), las entidades del sistema de las Naciones Unidas en América Latina y el Caribe integrantes del grupo de trabajo sobre juventud de la Plataforma de Colaboración Regional para América Latina y el Caribe impulsaron la realización de una encuesta en línea. El objetivo fue conocer cómo están viviendo las personas jóvenes la pandemia de COVID-19 y cuáles son sus preocupaciones sobre el presente y el futuro. La encuesta se aplicó entre mayo y junio de 2020 a jóvenes de entre 15 y 29 años y se recibieron más de 7.700 respuestas de 39 países y territorios de la región. En este informe se presentan los principales resultados.</w:t>
      </w:r>
    </w:p>
    <w:p w14:paraId="4E717A04" w14:textId="77777777" w:rsidR="00434CB9" w:rsidRPr="00434CB9" w:rsidRDefault="00434CB9" w:rsidP="00434CB9">
      <w:pPr>
        <w:pBdr>
          <w:bottom w:val="single" w:sz="18" w:space="0" w:color="D8E8F8"/>
        </w:pBdr>
        <w:shd w:val="clear" w:color="auto" w:fill="FFFFFF"/>
        <w:spacing w:before="100" w:beforeAutospacing="1" w:after="100" w:afterAutospacing="1" w:line="240" w:lineRule="auto"/>
        <w:jc w:val="both"/>
        <w:outlineLvl w:val="1"/>
        <w:rPr>
          <w:rFonts w:ascii="Roboto" w:eastAsia="Times New Roman" w:hAnsi="Roboto" w:cs="Times New Roman"/>
          <w:b/>
          <w:bCs/>
          <w:caps/>
          <w:color w:val="195591"/>
          <w:lang w:eastAsia="es-MX"/>
        </w:rPr>
      </w:pPr>
      <w:r w:rsidRPr="00434CB9">
        <w:rPr>
          <w:rFonts w:ascii="Roboto" w:eastAsia="Times New Roman" w:hAnsi="Roboto" w:cs="Times New Roman"/>
          <w:b/>
          <w:bCs/>
          <w:caps/>
          <w:color w:val="195591"/>
          <w:lang w:eastAsia="es-MX"/>
        </w:rPr>
        <w:lastRenderedPageBreak/>
        <w:t>ÍNDICE</w:t>
      </w:r>
    </w:p>
    <w:p w14:paraId="7262B900" w14:textId="77777777" w:rsidR="00434CB9" w:rsidRPr="00434CB9" w:rsidRDefault="00434CB9" w:rsidP="00434CB9">
      <w:pPr>
        <w:spacing w:before="100" w:beforeAutospacing="1" w:after="100" w:afterAutospacing="1" w:line="240" w:lineRule="auto"/>
        <w:jc w:val="both"/>
        <w:rPr>
          <w:rFonts w:ascii="Roboto" w:eastAsia="Times New Roman" w:hAnsi="Roboto" w:cs="Times New Roman"/>
          <w:color w:val="3E3E3E"/>
          <w:lang w:eastAsia="es-MX"/>
        </w:rPr>
      </w:pPr>
      <w:proofErr w:type="gramStart"/>
      <w:r w:rsidRPr="00434CB9">
        <w:rPr>
          <w:rFonts w:ascii="Roboto" w:eastAsia="Times New Roman" w:hAnsi="Roboto" w:cs="Times New Roman"/>
          <w:color w:val="3E3E3E"/>
          <w:lang w:eastAsia="es-MX"/>
        </w:rPr>
        <w:t>Introducción .</w:t>
      </w:r>
      <w:proofErr w:type="gramEnd"/>
      <w:r w:rsidRPr="00434CB9">
        <w:rPr>
          <w:rFonts w:ascii="Roboto" w:eastAsia="Times New Roman" w:hAnsi="Roboto" w:cs="Times New Roman"/>
          <w:color w:val="3E3E3E"/>
          <w:lang w:eastAsia="es-MX"/>
        </w:rPr>
        <w:t xml:space="preserve">-- I. Datos técnicos de la encuesta .-- II. Descripción de la </w:t>
      </w:r>
      <w:proofErr w:type="gramStart"/>
      <w:r w:rsidRPr="00434CB9">
        <w:rPr>
          <w:rFonts w:ascii="Roboto" w:eastAsia="Times New Roman" w:hAnsi="Roboto" w:cs="Times New Roman"/>
          <w:color w:val="3E3E3E"/>
          <w:lang w:eastAsia="es-MX"/>
        </w:rPr>
        <w:t>muestra .</w:t>
      </w:r>
      <w:proofErr w:type="gramEnd"/>
      <w:r w:rsidRPr="00434CB9">
        <w:rPr>
          <w:rFonts w:ascii="Roboto" w:eastAsia="Times New Roman" w:hAnsi="Roboto" w:cs="Times New Roman"/>
          <w:color w:val="3E3E3E"/>
          <w:lang w:eastAsia="es-MX"/>
        </w:rPr>
        <w:t xml:space="preserve">-- III. Información, medidas de contingencia frente al COVID-19 y acceso a </w:t>
      </w:r>
      <w:proofErr w:type="gramStart"/>
      <w:r w:rsidRPr="00434CB9">
        <w:rPr>
          <w:rFonts w:ascii="Roboto" w:eastAsia="Times New Roman" w:hAnsi="Roboto" w:cs="Times New Roman"/>
          <w:color w:val="3E3E3E"/>
          <w:lang w:eastAsia="es-MX"/>
        </w:rPr>
        <w:t>alimentos .</w:t>
      </w:r>
      <w:proofErr w:type="gramEnd"/>
      <w:r w:rsidRPr="00434CB9">
        <w:rPr>
          <w:rFonts w:ascii="Roboto" w:eastAsia="Times New Roman" w:hAnsi="Roboto" w:cs="Times New Roman"/>
          <w:color w:val="3E3E3E"/>
          <w:lang w:eastAsia="es-MX"/>
        </w:rPr>
        <w:t xml:space="preserve">-- IV. Empleo, educación y </w:t>
      </w:r>
      <w:proofErr w:type="gramStart"/>
      <w:r w:rsidRPr="00434CB9">
        <w:rPr>
          <w:rFonts w:ascii="Roboto" w:eastAsia="Times New Roman" w:hAnsi="Roboto" w:cs="Times New Roman"/>
          <w:color w:val="3E3E3E"/>
          <w:lang w:eastAsia="es-MX"/>
        </w:rPr>
        <w:t>conectividad .</w:t>
      </w:r>
      <w:proofErr w:type="gramEnd"/>
      <w:r w:rsidRPr="00434CB9">
        <w:rPr>
          <w:rFonts w:ascii="Roboto" w:eastAsia="Times New Roman" w:hAnsi="Roboto" w:cs="Times New Roman"/>
          <w:color w:val="3E3E3E"/>
          <w:lang w:eastAsia="es-MX"/>
        </w:rPr>
        <w:t xml:space="preserve">-- V. Salud .-- VI. Hogar y uso del </w:t>
      </w:r>
      <w:proofErr w:type="gramStart"/>
      <w:r w:rsidRPr="00434CB9">
        <w:rPr>
          <w:rFonts w:ascii="Roboto" w:eastAsia="Times New Roman" w:hAnsi="Roboto" w:cs="Times New Roman"/>
          <w:color w:val="3E3E3E"/>
          <w:lang w:eastAsia="es-MX"/>
        </w:rPr>
        <w:t>tiempo .</w:t>
      </w:r>
      <w:proofErr w:type="gramEnd"/>
      <w:r w:rsidRPr="00434CB9">
        <w:rPr>
          <w:rFonts w:ascii="Roboto" w:eastAsia="Times New Roman" w:hAnsi="Roboto" w:cs="Times New Roman"/>
          <w:color w:val="3E3E3E"/>
          <w:lang w:eastAsia="es-MX"/>
        </w:rPr>
        <w:t xml:space="preserve">-- VII. Comunidad y </w:t>
      </w:r>
      <w:proofErr w:type="gramStart"/>
      <w:r w:rsidRPr="00434CB9">
        <w:rPr>
          <w:rFonts w:ascii="Roboto" w:eastAsia="Times New Roman" w:hAnsi="Roboto" w:cs="Times New Roman"/>
          <w:color w:val="3E3E3E"/>
          <w:lang w:eastAsia="es-MX"/>
        </w:rPr>
        <w:t>género .</w:t>
      </w:r>
      <w:proofErr w:type="gramEnd"/>
      <w:r w:rsidRPr="00434CB9">
        <w:rPr>
          <w:rFonts w:ascii="Roboto" w:eastAsia="Times New Roman" w:hAnsi="Roboto" w:cs="Times New Roman"/>
          <w:color w:val="3E3E3E"/>
          <w:lang w:eastAsia="es-MX"/>
        </w:rPr>
        <w:t xml:space="preserve">-- VIII. </w:t>
      </w:r>
      <w:proofErr w:type="gramStart"/>
      <w:r w:rsidRPr="00434CB9">
        <w:rPr>
          <w:rFonts w:ascii="Roboto" w:eastAsia="Times New Roman" w:hAnsi="Roboto" w:cs="Times New Roman"/>
          <w:color w:val="3E3E3E"/>
          <w:lang w:eastAsia="es-MX"/>
        </w:rPr>
        <w:t>Participación .</w:t>
      </w:r>
      <w:proofErr w:type="gramEnd"/>
      <w:r w:rsidRPr="00434CB9">
        <w:rPr>
          <w:rFonts w:ascii="Roboto" w:eastAsia="Times New Roman" w:hAnsi="Roboto" w:cs="Times New Roman"/>
          <w:color w:val="3E3E3E"/>
          <w:lang w:eastAsia="es-MX"/>
        </w:rPr>
        <w:t xml:space="preserve">-- IX. </w:t>
      </w:r>
      <w:proofErr w:type="gramStart"/>
      <w:r w:rsidRPr="00434CB9">
        <w:rPr>
          <w:rFonts w:ascii="Roboto" w:eastAsia="Times New Roman" w:hAnsi="Roboto" w:cs="Times New Roman"/>
          <w:color w:val="3E3E3E"/>
          <w:lang w:eastAsia="es-MX"/>
        </w:rPr>
        <w:t>Prospectiva .</w:t>
      </w:r>
      <w:proofErr w:type="gramEnd"/>
      <w:r w:rsidRPr="00434CB9">
        <w:rPr>
          <w:rFonts w:ascii="Roboto" w:eastAsia="Times New Roman" w:hAnsi="Roboto" w:cs="Times New Roman"/>
          <w:color w:val="3E3E3E"/>
          <w:lang w:eastAsia="es-MX"/>
        </w:rPr>
        <w:t>-- X. Conclusiones y principales hallazgos.</w:t>
      </w:r>
    </w:p>
    <w:p w14:paraId="7548CB55" w14:textId="04AD80A8" w:rsidR="00434CB9" w:rsidRDefault="00434CB9" w:rsidP="00434CB9">
      <w:pPr>
        <w:spacing w:after="0" w:line="240" w:lineRule="auto"/>
        <w:jc w:val="both"/>
        <w:rPr>
          <w:rFonts w:ascii="Arial" w:hAnsi="Arial" w:cs="Arial"/>
        </w:rPr>
      </w:pPr>
    </w:p>
    <w:p w14:paraId="0F2D5B6A" w14:textId="0474A418" w:rsidR="00434CB9" w:rsidRDefault="00434CB9" w:rsidP="00434CB9">
      <w:pPr>
        <w:spacing w:after="0" w:line="240" w:lineRule="auto"/>
        <w:jc w:val="both"/>
        <w:rPr>
          <w:rFonts w:ascii="Arial" w:hAnsi="Arial" w:cs="Arial"/>
        </w:rPr>
      </w:pPr>
    </w:p>
    <w:p w14:paraId="09C7CED1" w14:textId="00EFB133" w:rsidR="00434CB9" w:rsidRDefault="003B30B7" w:rsidP="00434CB9">
      <w:pPr>
        <w:spacing w:after="0" w:line="240" w:lineRule="auto"/>
        <w:jc w:val="both"/>
        <w:rPr>
          <w:rFonts w:ascii="Arial" w:hAnsi="Arial" w:cs="Arial"/>
        </w:rPr>
      </w:pPr>
      <w:hyperlink r:id="rId16" w:history="1">
        <w:r w:rsidR="00434CB9" w:rsidRPr="00DF6FDE">
          <w:rPr>
            <w:rStyle w:val="Hipervnculo"/>
            <w:rFonts w:ascii="Arial" w:hAnsi="Arial" w:cs="Arial"/>
          </w:rPr>
          <w:t>https://www.cepal.org/es/publicaciones/46990-encuesta-naciones-unidas-juventudes-america-latina-caribe-dentro-contexto-la</w:t>
        </w:r>
      </w:hyperlink>
    </w:p>
    <w:p w14:paraId="0C492ECC" w14:textId="066DA0A9" w:rsidR="00434CB9" w:rsidRDefault="00434CB9" w:rsidP="00434CB9">
      <w:pPr>
        <w:spacing w:after="0" w:line="240" w:lineRule="auto"/>
        <w:jc w:val="both"/>
        <w:rPr>
          <w:rFonts w:ascii="Arial" w:hAnsi="Arial" w:cs="Arial"/>
        </w:rPr>
      </w:pPr>
    </w:p>
    <w:p w14:paraId="36B9308A" w14:textId="361D6061" w:rsidR="00434CB9" w:rsidRDefault="00434CB9" w:rsidP="00434CB9">
      <w:pPr>
        <w:spacing w:after="0" w:line="240" w:lineRule="auto"/>
        <w:jc w:val="both"/>
        <w:rPr>
          <w:rFonts w:ascii="Arial" w:hAnsi="Arial" w:cs="Arial"/>
        </w:rPr>
      </w:pPr>
    </w:p>
    <w:p w14:paraId="20074B66" w14:textId="77777777" w:rsidR="00F1604A" w:rsidRDefault="00F1604A" w:rsidP="00434CB9">
      <w:pPr>
        <w:spacing w:after="0" w:line="240" w:lineRule="auto"/>
        <w:jc w:val="both"/>
        <w:rPr>
          <w:rFonts w:ascii="Arial" w:hAnsi="Arial" w:cs="Arial"/>
        </w:rPr>
      </w:pPr>
    </w:p>
    <w:p w14:paraId="7086F282" w14:textId="77777777" w:rsidR="00FF00C0" w:rsidRPr="00FF00C0" w:rsidRDefault="00FF00C0" w:rsidP="0005539D">
      <w:pPr>
        <w:spacing w:after="100" w:afterAutospacing="1" w:line="240" w:lineRule="auto"/>
        <w:jc w:val="both"/>
        <w:outlineLvl w:val="0"/>
        <w:rPr>
          <w:rFonts w:ascii="Oxygen" w:eastAsia="Times New Roman" w:hAnsi="Oxygen" w:cs="Times New Roman"/>
          <w:color w:val="195591"/>
          <w:kern w:val="36"/>
          <w:sz w:val="28"/>
          <w:szCs w:val="28"/>
          <w:lang w:eastAsia="es-MX"/>
        </w:rPr>
      </w:pPr>
      <w:r w:rsidRPr="00FF00C0">
        <w:rPr>
          <w:rFonts w:ascii="Oxygen" w:eastAsia="Times New Roman" w:hAnsi="Oxygen" w:cs="Times New Roman"/>
          <w:color w:val="195591"/>
          <w:kern w:val="36"/>
          <w:sz w:val="28"/>
          <w:szCs w:val="28"/>
          <w:lang w:eastAsia="es-MX"/>
        </w:rPr>
        <w:t>Compromiso de Santiago: un instrumento regional para dar respuesta a la crisis del COVID-19 con igualdad de género</w:t>
      </w:r>
    </w:p>
    <w:p w14:paraId="4EB356C3" w14:textId="4D214FDE" w:rsidR="00FF00C0" w:rsidRPr="00FF00C0" w:rsidRDefault="00FF00C0" w:rsidP="0005539D">
      <w:pPr>
        <w:spacing w:line="240" w:lineRule="auto"/>
        <w:rPr>
          <w:rFonts w:ascii="Roboto" w:eastAsia="Times New Roman" w:hAnsi="Roboto" w:cs="Times New Roman"/>
          <w:b/>
          <w:bCs/>
          <w:caps/>
          <w:color w:val="195591"/>
          <w:sz w:val="17"/>
          <w:szCs w:val="17"/>
          <w:lang w:eastAsia="es-MX"/>
        </w:rPr>
      </w:pPr>
      <w:r w:rsidRPr="00FF00C0">
        <w:rPr>
          <w:rFonts w:ascii="Roboto" w:eastAsia="Times New Roman" w:hAnsi="Roboto" w:cs="Times New Roman"/>
          <w:b/>
          <w:bCs/>
          <w:caps/>
          <w:color w:val="195591"/>
          <w:sz w:val="17"/>
          <w:szCs w:val="17"/>
          <w:lang w:eastAsia="es-MX"/>
        </w:rPr>
        <w:t>FEBRERO 2021|</w:t>
      </w:r>
      <w:hyperlink r:id="rId17" w:history="1">
        <w:r w:rsidRPr="00FF00C0">
          <w:rPr>
            <w:rFonts w:ascii="Roboto" w:eastAsia="Times New Roman" w:hAnsi="Roboto" w:cs="Times New Roman"/>
            <w:b/>
            <w:bCs/>
            <w:caps/>
            <w:color w:val="195591"/>
            <w:sz w:val="17"/>
            <w:szCs w:val="17"/>
            <w:u w:val="single"/>
            <w:lang w:eastAsia="es-MX"/>
          </w:rPr>
          <w:t>LIBROS Y MONOGRAFÍAS</w:t>
        </w:r>
      </w:hyperlink>
      <w:r w:rsidRPr="00FF00C0">
        <w:rPr>
          <w:rFonts w:ascii="Roboto" w:eastAsia="Times New Roman" w:hAnsi="Roboto" w:cs="Times New Roman"/>
          <w:b/>
          <w:bCs/>
          <w:caps/>
          <w:color w:val="195591"/>
          <w:sz w:val="17"/>
          <w:szCs w:val="17"/>
          <w:lang w:eastAsia="es-MX"/>
        </w:rPr>
        <w:t> » </w:t>
      </w:r>
      <w:hyperlink r:id="rId18" w:history="1">
        <w:r w:rsidRPr="00FF00C0">
          <w:rPr>
            <w:rFonts w:ascii="Roboto" w:eastAsia="Times New Roman" w:hAnsi="Roboto" w:cs="Times New Roman"/>
            <w:b/>
            <w:bCs/>
            <w:caps/>
            <w:color w:val="195591"/>
            <w:sz w:val="17"/>
            <w:szCs w:val="17"/>
            <w:u w:val="single"/>
            <w:lang w:eastAsia="es-MX"/>
          </w:rPr>
          <w:t>COEDICIONES</w:t>
        </w:r>
      </w:hyperlink>
    </w:p>
    <w:p w14:paraId="51145673" w14:textId="77777777" w:rsidR="00FF00C0" w:rsidRPr="00FF00C0" w:rsidRDefault="003B30B7" w:rsidP="00FF00C0">
      <w:pPr>
        <w:spacing w:line="240" w:lineRule="auto"/>
        <w:rPr>
          <w:rFonts w:ascii="Roboto" w:eastAsia="Times New Roman" w:hAnsi="Roboto" w:cs="Times New Roman"/>
          <w:color w:val="000000"/>
          <w:sz w:val="20"/>
          <w:szCs w:val="20"/>
          <w:lang w:eastAsia="es-MX"/>
        </w:rPr>
      </w:pPr>
      <w:hyperlink r:id="rId19" w:history="1">
        <w:r w:rsidR="00FF00C0" w:rsidRPr="00FF00C0">
          <w:rPr>
            <w:rFonts w:ascii="Roboto" w:eastAsia="Times New Roman" w:hAnsi="Roboto" w:cs="Times New Roman"/>
            <w:b/>
            <w:bCs/>
            <w:caps/>
            <w:color w:val="195591"/>
            <w:sz w:val="17"/>
            <w:szCs w:val="17"/>
            <w:bdr w:val="single" w:sz="6" w:space="3" w:color="E6E6E6" w:frame="1"/>
            <w:shd w:val="clear" w:color="auto" w:fill="FFFFFF"/>
            <w:lang w:eastAsia="es-MX"/>
          </w:rPr>
          <w:t>ASUNTOS DE GÉNERO</w:t>
        </w:r>
      </w:hyperlink>
    </w:p>
    <w:p w14:paraId="14454AED" w14:textId="33CD8E78" w:rsidR="00FF00C0" w:rsidRPr="00FF00C0" w:rsidRDefault="00FF00C0" w:rsidP="00FF00C0">
      <w:pPr>
        <w:shd w:val="clear" w:color="auto" w:fill="EEEEEE"/>
        <w:spacing w:after="0" w:line="480" w:lineRule="atLeast"/>
        <w:jc w:val="center"/>
        <w:rPr>
          <w:rFonts w:ascii="Roboto" w:eastAsia="Times New Roman" w:hAnsi="Roboto" w:cs="Times New Roman"/>
          <w:color w:val="000000"/>
          <w:sz w:val="20"/>
          <w:szCs w:val="20"/>
          <w:lang w:eastAsia="es-MX"/>
        </w:rPr>
      </w:pPr>
      <w:r w:rsidRPr="00FF00C0">
        <w:rPr>
          <w:rFonts w:ascii="Roboto" w:eastAsia="Times New Roman" w:hAnsi="Roboto" w:cs="Times New Roman"/>
          <w:noProof/>
          <w:color w:val="000000"/>
          <w:sz w:val="20"/>
          <w:szCs w:val="20"/>
          <w:lang w:eastAsia="es-MX"/>
        </w:rPr>
        <w:drawing>
          <wp:inline distT="0" distB="0" distL="0" distR="0" wp14:anchorId="718AAFCB" wp14:editId="1890A9C6">
            <wp:extent cx="2133600" cy="2753678"/>
            <wp:effectExtent l="0" t="0" r="0" b="8890"/>
            <wp:docPr id="5" name="Imagen 5" descr="Publicat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ublication cov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5106" cy="2755621"/>
                    </a:xfrm>
                    <a:prstGeom prst="rect">
                      <a:avLst/>
                    </a:prstGeom>
                    <a:noFill/>
                    <a:ln>
                      <a:noFill/>
                    </a:ln>
                  </pic:spPr>
                </pic:pic>
              </a:graphicData>
            </a:graphic>
          </wp:inline>
        </w:drawing>
      </w:r>
    </w:p>
    <w:p w14:paraId="3980F62A" w14:textId="7333A2B9" w:rsidR="00FF00C0" w:rsidRPr="00FF00C0" w:rsidRDefault="00FF00C0" w:rsidP="00FF00C0">
      <w:pPr>
        <w:shd w:val="clear" w:color="auto" w:fill="EEEEEE"/>
        <w:spacing w:after="0" w:line="480" w:lineRule="atLeast"/>
        <w:rPr>
          <w:rFonts w:ascii="Roboto" w:eastAsia="Times New Roman" w:hAnsi="Roboto" w:cs="Times New Roman"/>
          <w:color w:val="000000"/>
          <w:sz w:val="20"/>
          <w:szCs w:val="20"/>
          <w:lang w:eastAsia="es-MX"/>
        </w:rPr>
      </w:pPr>
      <w:r w:rsidRPr="00FF00C0">
        <w:rPr>
          <w:rFonts w:ascii="Roboto" w:eastAsia="Times New Roman" w:hAnsi="Roboto" w:cs="Times New Roman"/>
          <w:b/>
          <w:bCs/>
          <w:color w:val="000000"/>
          <w:sz w:val="20"/>
          <w:szCs w:val="20"/>
          <w:lang w:eastAsia="es-MX"/>
        </w:rPr>
        <w:t>Autor institucional:</w:t>
      </w:r>
      <w:r>
        <w:rPr>
          <w:rFonts w:ascii="Roboto" w:eastAsia="Times New Roman" w:hAnsi="Roboto" w:cs="Times New Roman"/>
          <w:b/>
          <w:bCs/>
          <w:color w:val="000000"/>
          <w:sz w:val="20"/>
          <w:szCs w:val="20"/>
          <w:lang w:eastAsia="es-MX"/>
        </w:rPr>
        <w:t xml:space="preserve"> </w:t>
      </w:r>
      <w:proofErr w:type="spellStart"/>
      <w:r w:rsidRPr="00FF00C0">
        <w:rPr>
          <w:rFonts w:ascii="Roboto" w:eastAsia="Times New Roman" w:hAnsi="Roboto" w:cs="Times New Roman"/>
          <w:color w:val="000000"/>
          <w:sz w:val="20"/>
          <w:szCs w:val="20"/>
          <w:lang w:eastAsia="es-MX"/>
        </w:rPr>
        <w:t>NU</w:t>
      </w:r>
      <w:proofErr w:type="spellEnd"/>
      <w:r w:rsidRPr="00FF00C0">
        <w:rPr>
          <w:rFonts w:ascii="Roboto" w:eastAsia="Times New Roman" w:hAnsi="Roboto" w:cs="Times New Roman"/>
          <w:color w:val="000000"/>
          <w:sz w:val="20"/>
          <w:szCs w:val="20"/>
          <w:lang w:eastAsia="es-MX"/>
        </w:rPr>
        <w:t>. CEPAL</w:t>
      </w:r>
      <w:r>
        <w:rPr>
          <w:rFonts w:ascii="Roboto" w:eastAsia="Times New Roman" w:hAnsi="Roboto" w:cs="Times New Roman"/>
          <w:color w:val="000000"/>
          <w:sz w:val="20"/>
          <w:szCs w:val="20"/>
          <w:lang w:eastAsia="es-MX"/>
        </w:rPr>
        <w:t xml:space="preserve"> </w:t>
      </w:r>
      <w:r w:rsidRPr="00FF00C0">
        <w:rPr>
          <w:rFonts w:ascii="Roboto" w:eastAsia="Times New Roman" w:hAnsi="Roboto" w:cs="Times New Roman"/>
          <w:color w:val="000000"/>
          <w:sz w:val="20"/>
          <w:szCs w:val="20"/>
          <w:lang w:eastAsia="es-MX"/>
        </w:rPr>
        <w:t>ONU MUJERES</w:t>
      </w:r>
    </w:p>
    <w:p w14:paraId="23708DE3" w14:textId="449E85BE" w:rsidR="00FF00C0" w:rsidRPr="00FF00C0" w:rsidRDefault="00FF00C0" w:rsidP="00FF00C0">
      <w:pPr>
        <w:shd w:val="clear" w:color="auto" w:fill="EEEEEE"/>
        <w:spacing w:line="240" w:lineRule="auto"/>
        <w:rPr>
          <w:rFonts w:ascii="Roboto" w:eastAsia="Times New Roman" w:hAnsi="Roboto" w:cs="Times New Roman"/>
          <w:color w:val="000000"/>
          <w:sz w:val="20"/>
          <w:szCs w:val="20"/>
          <w:lang w:eastAsia="es-MX"/>
        </w:rPr>
      </w:pPr>
      <w:r w:rsidRPr="00FF00C0">
        <w:rPr>
          <w:rFonts w:ascii="Roboto" w:eastAsia="Times New Roman" w:hAnsi="Roboto" w:cs="Times New Roman"/>
          <w:color w:val="000000"/>
          <w:sz w:val="20"/>
          <w:szCs w:val="20"/>
          <w:lang w:eastAsia="es-MX"/>
        </w:rPr>
        <w:t>12 p.</w:t>
      </w:r>
      <w:r>
        <w:rPr>
          <w:rFonts w:ascii="Roboto" w:eastAsia="Times New Roman" w:hAnsi="Roboto" w:cs="Times New Roman"/>
          <w:color w:val="000000"/>
          <w:sz w:val="20"/>
          <w:szCs w:val="20"/>
          <w:lang w:eastAsia="es-MX"/>
        </w:rPr>
        <w:t xml:space="preserve"> </w:t>
      </w:r>
      <w:r w:rsidRPr="00FF00C0">
        <w:rPr>
          <w:rFonts w:ascii="Roboto" w:eastAsia="Times New Roman" w:hAnsi="Roboto" w:cs="Times New Roman"/>
          <w:b/>
          <w:bCs/>
          <w:color w:val="000000"/>
          <w:sz w:val="20"/>
          <w:szCs w:val="20"/>
          <w:lang w:eastAsia="es-MX"/>
        </w:rPr>
        <w:t>Editorial: </w:t>
      </w:r>
      <w:r w:rsidRPr="00FF00C0">
        <w:rPr>
          <w:rFonts w:ascii="Roboto" w:eastAsia="Times New Roman" w:hAnsi="Roboto" w:cs="Times New Roman"/>
          <w:color w:val="000000"/>
          <w:sz w:val="20"/>
          <w:szCs w:val="20"/>
          <w:lang w:eastAsia="es-MX"/>
        </w:rPr>
        <w:t>CEPAL</w:t>
      </w:r>
      <w:r>
        <w:rPr>
          <w:rFonts w:ascii="Roboto" w:eastAsia="Times New Roman" w:hAnsi="Roboto" w:cs="Times New Roman"/>
          <w:color w:val="000000"/>
          <w:sz w:val="20"/>
          <w:szCs w:val="20"/>
          <w:lang w:eastAsia="es-MX"/>
        </w:rPr>
        <w:t xml:space="preserve"> </w:t>
      </w:r>
      <w:r w:rsidRPr="00FF00C0">
        <w:rPr>
          <w:rFonts w:ascii="Roboto" w:eastAsia="Times New Roman" w:hAnsi="Roboto" w:cs="Times New Roman"/>
          <w:color w:val="000000"/>
          <w:sz w:val="20"/>
          <w:szCs w:val="20"/>
          <w:lang w:eastAsia="es-MX"/>
        </w:rPr>
        <w:t>Febrero 2021</w:t>
      </w:r>
    </w:p>
    <w:p w14:paraId="30001522" w14:textId="66C415F2" w:rsidR="00FF00C0" w:rsidRPr="00FF00C0" w:rsidRDefault="00FF00C0" w:rsidP="00FF00C0">
      <w:pPr>
        <w:spacing w:line="240" w:lineRule="auto"/>
        <w:rPr>
          <w:rFonts w:ascii="Roboto" w:eastAsia="Times New Roman" w:hAnsi="Roboto" w:cs="Times New Roman"/>
          <w:color w:val="000000"/>
          <w:sz w:val="20"/>
          <w:szCs w:val="20"/>
          <w:lang w:eastAsia="es-MX"/>
        </w:rPr>
      </w:pPr>
      <w:r w:rsidRPr="00FF00C0">
        <w:rPr>
          <w:rFonts w:ascii="Roboto" w:eastAsia="Times New Roman" w:hAnsi="Roboto" w:cs="Times New Roman"/>
          <w:color w:val="000000"/>
          <w:sz w:val="20"/>
          <w:szCs w:val="20"/>
          <w:lang w:eastAsia="es-MX"/>
        </w:rPr>
        <w:t>Descargar publicación</w:t>
      </w:r>
      <w:r w:rsidR="00BA287F">
        <w:rPr>
          <w:rFonts w:ascii="Roboto" w:eastAsia="Times New Roman" w:hAnsi="Roboto" w:cs="Times New Roman"/>
          <w:color w:val="000000"/>
          <w:sz w:val="20"/>
          <w:szCs w:val="20"/>
          <w:lang w:eastAsia="es-MX"/>
        </w:rPr>
        <w:t xml:space="preserve"> </w:t>
      </w:r>
      <w:hyperlink r:id="rId21" w:history="1">
        <w:r w:rsidR="00BA287F" w:rsidRPr="00DF6FDE">
          <w:rPr>
            <w:rStyle w:val="Hipervnculo"/>
            <w:rFonts w:ascii="Roboto" w:eastAsia="Times New Roman" w:hAnsi="Roboto" w:cs="Times New Roman"/>
            <w:sz w:val="20"/>
            <w:szCs w:val="20"/>
            <w:lang w:eastAsia="es-MX"/>
          </w:rPr>
          <w:t>https://repositorio.cepal.org//bitstream/handle/11362/46658/1/S2100047_es.pdf</w:t>
        </w:r>
      </w:hyperlink>
      <w:r w:rsidR="00BA287F">
        <w:rPr>
          <w:rFonts w:ascii="Roboto" w:eastAsia="Times New Roman" w:hAnsi="Roboto" w:cs="Times New Roman"/>
          <w:color w:val="000000"/>
          <w:sz w:val="20"/>
          <w:szCs w:val="20"/>
          <w:lang w:eastAsia="es-MX"/>
        </w:rPr>
        <w:t xml:space="preserve"> </w:t>
      </w:r>
    </w:p>
    <w:p w14:paraId="0E3780C3" w14:textId="77777777" w:rsidR="00FF00C0" w:rsidRPr="00FF00C0" w:rsidRDefault="00FF00C0" w:rsidP="00FF00C0">
      <w:pPr>
        <w:pBdr>
          <w:bottom w:val="single" w:sz="18" w:space="0" w:color="D8E8F8"/>
        </w:pBdr>
        <w:shd w:val="clear" w:color="auto" w:fill="FFFFFF"/>
        <w:spacing w:after="100" w:afterAutospacing="1" w:line="240" w:lineRule="auto"/>
        <w:jc w:val="both"/>
        <w:outlineLvl w:val="1"/>
        <w:rPr>
          <w:rFonts w:ascii="Roboto" w:eastAsia="Times New Roman" w:hAnsi="Roboto" w:cs="Times New Roman"/>
          <w:b/>
          <w:bCs/>
          <w:caps/>
          <w:color w:val="195591"/>
          <w:lang w:eastAsia="es-MX"/>
        </w:rPr>
      </w:pPr>
      <w:r w:rsidRPr="00FF00C0">
        <w:rPr>
          <w:rFonts w:ascii="Roboto" w:eastAsia="Times New Roman" w:hAnsi="Roboto" w:cs="Times New Roman"/>
          <w:b/>
          <w:bCs/>
          <w:caps/>
          <w:color w:val="195591"/>
          <w:lang w:eastAsia="es-MX"/>
        </w:rPr>
        <w:t>DESCRIPCIÓN</w:t>
      </w:r>
    </w:p>
    <w:p w14:paraId="0253704A" w14:textId="2AA13DF2" w:rsidR="00FF00C0" w:rsidRPr="00FF00C0" w:rsidRDefault="00FF00C0" w:rsidP="00FF00C0">
      <w:pPr>
        <w:spacing w:after="100" w:afterAutospacing="1" w:line="240" w:lineRule="auto"/>
        <w:jc w:val="both"/>
        <w:rPr>
          <w:rFonts w:ascii="Roboto" w:eastAsia="Times New Roman" w:hAnsi="Roboto" w:cs="Times New Roman"/>
          <w:color w:val="3E3E3E"/>
          <w:lang w:eastAsia="es-MX"/>
        </w:rPr>
      </w:pPr>
      <w:r w:rsidRPr="00FF00C0">
        <w:rPr>
          <w:rFonts w:ascii="Roboto" w:eastAsia="Times New Roman" w:hAnsi="Roboto" w:cs="Times New Roman"/>
          <w:color w:val="3E3E3E"/>
          <w:lang w:eastAsia="es-MX"/>
        </w:rPr>
        <w:t xml:space="preserve">En el contexto actual de múltiples crisis a causa de la pandemia de enfermedad por coronavirus (COVID-19), el Compromiso de Santiago1, adoptado por los Estados miembros de la Comisión Económica para América Latina y el Caribe (CEPAL) en la XIV Conferencia Regional sobre la Mujer de América Latina y el Caribe en 2020, cobra especial relevancia como herramienta regional para abordar las causas estructurales de la desigualdad de género e impulsar políticas de respuesta a la </w:t>
      </w:r>
      <w:r w:rsidRPr="00FF00C0">
        <w:rPr>
          <w:rFonts w:ascii="Roboto" w:eastAsia="Times New Roman" w:hAnsi="Roboto" w:cs="Times New Roman"/>
          <w:color w:val="3E3E3E"/>
          <w:lang w:eastAsia="es-MX"/>
        </w:rPr>
        <w:lastRenderedPageBreak/>
        <w:t xml:space="preserve">pandemia a corto, mediano y largo plazo. En el Compromiso de Santiago los Gobiernos de la región acordaron implementar políticas </w:t>
      </w:r>
      <w:proofErr w:type="spellStart"/>
      <w:r w:rsidRPr="00FF00C0">
        <w:rPr>
          <w:rFonts w:ascii="Roboto" w:eastAsia="Times New Roman" w:hAnsi="Roboto" w:cs="Times New Roman"/>
          <w:color w:val="3E3E3E"/>
          <w:lang w:eastAsia="es-MX"/>
        </w:rPr>
        <w:t>contracíclicas</w:t>
      </w:r>
      <w:proofErr w:type="spellEnd"/>
      <w:r w:rsidRPr="00FF00C0">
        <w:rPr>
          <w:rFonts w:ascii="Roboto" w:eastAsia="Times New Roman" w:hAnsi="Roboto" w:cs="Times New Roman"/>
          <w:color w:val="3E3E3E"/>
          <w:lang w:eastAsia="es-MX"/>
        </w:rPr>
        <w:t xml:space="preserve"> sensibles a las desigualdades de género para mitigar los efectos de las crisis y recesiones económicas en la vida de las mujeres, y reafirmaron la necesidad de acelerar el paso en la implementación de la Declaración y Plataforma de Acción de Beijing3 y de la Agenda Regional de Género4, adoptando nuevos compromisos en temas innovadores y de avanzada. Este documento será presentado en la Sexagésima Reunión de la Mesa Directiva de la Conferencia Regional sobre la Mujer de América Latina y el Caribe, organizada por la CEPAL en coordinación con ONU Mujeres, que tendrá lugar de forma virtual vía </w:t>
      </w:r>
      <w:proofErr w:type="spellStart"/>
      <w:r w:rsidRPr="00FF00C0">
        <w:rPr>
          <w:rFonts w:ascii="Roboto" w:eastAsia="Times New Roman" w:hAnsi="Roboto" w:cs="Times New Roman"/>
          <w:color w:val="3E3E3E"/>
          <w:lang w:eastAsia="es-MX"/>
        </w:rPr>
        <w:t>Webex</w:t>
      </w:r>
      <w:proofErr w:type="spellEnd"/>
      <w:r w:rsidRPr="00FF00C0">
        <w:rPr>
          <w:rFonts w:ascii="Roboto" w:eastAsia="Times New Roman" w:hAnsi="Roboto" w:cs="Times New Roman"/>
          <w:color w:val="3E3E3E"/>
          <w:lang w:eastAsia="es-MX"/>
        </w:rPr>
        <w:t xml:space="preserve"> del 23 al 25 de febrero</w:t>
      </w:r>
      <w:r>
        <w:rPr>
          <w:rFonts w:ascii="Roboto" w:eastAsia="Times New Roman" w:hAnsi="Roboto" w:cs="Times New Roman"/>
          <w:color w:val="3E3E3E"/>
          <w:lang w:eastAsia="es-MX"/>
        </w:rPr>
        <w:t xml:space="preserve"> (de 2021)</w:t>
      </w:r>
      <w:r w:rsidRPr="00FF00C0">
        <w:rPr>
          <w:rFonts w:ascii="Roboto" w:eastAsia="Times New Roman" w:hAnsi="Roboto" w:cs="Times New Roman"/>
          <w:color w:val="3E3E3E"/>
          <w:lang w:eastAsia="es-MX"/>
        </w:rPr>
        <w:t>.</w:t>
      </w:r>
    </w:p>
    <w:p w14:paraId="42B18297" w14:textId="5BF81116" w:rsidR="00434CB9" w:rsidRDefault="00434CB9" w:rsidP="00434CB9">
      <w:pPr>
        <w:spacing w:after="0" w:line="240" w:lineRule="auto"/>
        <w:jc w:val="both"/>
        <w:rPr>
          <w:rFonts w:ascii="Arial" w:hAnsi="Arial" w:cs="Arial"/>
        </w:rPr>
      </w:pPr>
    </w:p>
    <w:p w14:paraId="56B471C7" w14:textId="637DB1A3" w:rsidR="00FF00C0" w:rsidRDefault="00FF00C0" w:rsidP="00434CB9">
      <w:pPr>
        <w:spacing w:after="0" w:line="240" w:lineRule="auto"/>
        <w:jc w:val="both"/>
        <w:rPr>
          <w:rFonts w:ascii="Arial" w:hAnsi="Arial" w:cs="Arial"/>
        </w:rPr>
      </w:pPr>
    </w:p>
    <w:p w14:paraId="6814ABF4" w14:textId="34A5FFBC" w:rsidR="00FF00C0" w:rsidRDefault="003B30B7" w:rsidP="00434CB9">
      <w:pPr>
        <w:spacing w:after="0" w:line="240" w:lineRule="auto"/>
        <w:jc w:val="both"/>
        <w:rPr>
          <w:rFonts w:ascii="Arial" w:hAnsi="Arial" w:cs="Arial"/>
        </w:rPr>
      </w:pPr>
      <w:hyperlink r:id="rId22" w:history="1">
        <w:r w:rsidR="00FF00C0" w:rsidRPr="00DF6FDE">
          <w:rPr>
            <w:rStyle w:val="Hipervnculo"/>
            <w:rFonts w:ascii="Arial" w:hAnsi="Arial" w:cs="Arial"/>
          </w:rPr>
          <w:t>https://www.cepal.org/es/publicaciones/46658-compromiso-santiago-un-instrumento-regional-dar-respuesta-la-crisis-covid-19</w:t>
        </w:r>
      </w:hyperlink>
    </w:p>
    <w:p w14:paraId="0ADBFEE6" w14:textId="77777777" w:rsidR="00FF00C0" w:rsidRDefault="00FF00C0" w:rsidP="00434CB9">
      <w:pPr>
        <w:spacing w:after="0" w:line="240" w:lineRule="auto"/>
        <w:jc w:val="both"/>
        <w:rPr>
          <w:rFonts w:ascii="Arial" w:hAnsi="Arial" w:cs="Arial"/>
        </w:rPr>
      </w:pPr>
    </w:p>
    <w:p w14:paraId="3BFD1F70" w14:textId="78ABD0EB" w:rsidR="00FF00C0" w:rsidRDefault="00FF00C0" w:rsidP="00434CB9">
      <w:pPr>
        <w:spacing w:after="0" w:line="240" w:lineRule="auto"/>
        <w:jc w:val="both"/>
        <w:rPr>
          <w:rFonts w:ascii="Arial" w:hAnsi="Arial" w:cs="Arial"/>
        </w:rPr>
      </w:pPr>
    </w:p>
    <w:p w14:paraId="727AC147" w14:textId="77777777" w:rsidR="00FF00C0" w:rsidRDefault="00FF00C0" w:rsidP="00434CB9">
      <w:pPr>
        <w:spacing w:after="0" w:line="240" w:lineRule="auto"/>
        <w:jc w:val="both"/>
        <w:rPr>
          <w:rFonts w:ascii="Arial" w:hAnsi="Arial" w:cs="Arial"/>
        </w:rPr>
      </w:pPr>
    </w:p>
    <w:p w14:paraId="54EB1BC1" w14:textId="77777777" w:rsidR="00AE4C58" w:rsidRPr="00AE4C58" w:rsidRDefault="00AE4C58" w:rsidP="00AE4C58">
      <w:pPr>
        <w:spacing w:after="100" w:afterAutospacing="1" w:line="240" w:lineRule="auto"/>
        <w:jc w:val="both"/>
        <w:outlineLvl w:val="0"/>
        <w:rPr>
          <w:rFonts w:ascii="Oxygen" w:eastAsia="Times New Roman" w:hAnsi="Oxygen" w:cs="Times New Roman"/>
          <w:color w:val="195591"/>
          <w:kern w:val="36"/>
          <w:sz w:val="28"/>
          <w:szCs w:val="28"/>
          <w:lang w:eastAsia="es-MX"/>
        </w:rPr>
      </w:pPr>
      <w:r w:rsidRPr="00AE4C58">
        <w:rPr>
          <w:rFonts w:ascii="Oxygen" w:eastAsia="Times New Roman" w:hAnsi="Oxygen" w:cs="Times New Roman"/>
          <w:color w:val="195591"/>
          <w:kern w:val="36"/>
          <w:sz w:val="28"/>
          <w:szCs w:val="28"/>
          <w:lang w:eastAsia="es-MX"/>
        </w:rPr>
        <w:t>Informe sobre el impacto económico en América Latina y el Caribe de la enfermedad por coronavirus (COVID-19)</w:t>
      </w:r>
    </w:p>
    <w:p w14:paraId="130EC734" w14:textId="14CB8080" w:rsidR="00AE4C58" w:rsidRPr="00AE4C58" w:rsidRDefault="00AE4C58" w:rsidP="00AE4C58">
      <w:pPr>
        <w:spacing w:line="240" w:lineRule="auto"/>
        <w:rPr>
          <w:rFonts w:ascii="Roboto" w:eastAsia="Times New Roman" w:hAnsi="Roboto" w:cs="Times New Roman"/>
          <w:b/>
          <w:bCs/>
          <w:caps/>
          <w:color w:val="195591"/>
          <w:sz w:val="17"/>
          <w:szCs w:val="17"/>
          <w:lang w:eastAsia="es-MX"/>
        </w:rPr>
      </w:pPr>
      <w:r w:rsidRPr="00AE4C58">
        <w:rPr>
          <w:rFonts w:ascii="Roboto" w:eastAsia="Times New Roman" w:hAnsi="Roboto" w:cs="Times New Roman"/>
          <w:b/>
          <w:bCs/>
          <w:caps/>
          <w:color w:val="195591"/>
          <w:sz w:val="17"/>
          <w:szCs w:val="17"/>
          <w:lang w:eastAsia="es-MX"/>
        </w:rPr>
        <w:t>MAYO 2020|</w:t>
      </w:r>
      <w:hyperlink r:id="rId23" w:history="1">
        <w:r w:rsidRPr="00AE4C58">
          <w:rPr>
            <w:rFonts w:ascii="Roboto" w:eastAsia="Times New Roman" w:hAnsi="Roboto" w:cs="Times New Roman"/>
            <w:b/>
            <w:bCs/>
            <w:caps/>
            <w:color w:val="195591"/>
            <w:sz w:val="17"/>
            <w:szCs w:val="17"/>
            <w:u w:val="single"/>
            <w:lang w:eastAsia="es-MX"/>
          </w:rPr>
          <w:t>LIBROS Y MONOGRAFÍAS</w:t>
        </w:r>
      </w:hyperlink>
      <w:r w:rsidRPr="00AE4C58">
        <w:rPr>
          <w:rFonts w:ascii="Roboto" w:eastAsia="Times New Roman" w:hAnsi="Roboto" w:cs="Times New Roman"/>
          <w:b/>
          <w:bCs/>
          <w:caps/>
          <w:color w:val="195591"/>
          <w:sz w:val="17"/>
          <w:szCs w:val="17"/>
          <w:lang w:eastAsia="es-MX"/>
        </w:rPr>
        <w:t> » </w:t>
      </w:r>
      <w:hyperlink r:id="rId24" w:history="1">
        <w:r w:rsidRPr="00AE4C58">
          <w:rPr>
            <w:rFonts w:ascii="Roboto" w:eastAsia="Times New Roman" w:hAnsi="Roboto" w:cs="Times New Roman"/>
            <w:b/>
            <w:bCs/>
            <w:caps/>
            <w:color w:val="195591"/>
            <w:sz w:val="17"/>
            <w:szCs w:val="17"/>
            <w:u w:val="single"/>
            <w:lang w:eastAsia="es-MX"/>
          </w:rPr>
          <w:t>LIBROS Y DOCUMENTOS INSTITUCIONALES</w:t>
        </w:r>
      </w:hyperlink>
    </w:p>
    <w:p w14:paraId="38FCD80E" w14:textId="77777777" w:rsidR="00AE4C58" w:rsidRPr="00AE4C58" w:rsidRDefault="003B30B7" w:rsidP="00AE4C58">
      <w:pPr>
        <w:spacing w:line="240" w:lineRule="auto"/>
        <w:rPr>
          <w:rFonts w:ascii="Roboto" w:eastAsia="Times New Roman" w:hAnsi="Roboto" w:cs="Times New Roman"/>
          <w:color w:val="000000"/>
          <w:sz w:val="20"/>
          <w:szCs w:val="20"/>
          <w:lang w:eastAsia="es-MX"/>
        </w:rPr>
      </w:pPr>
      <w:hyperlink r:id="rId25" w:history="1">
        <w:r w:rsidR="00AE4C58" w:rsidRPr="00AE4C58">
          <w:rPr>
            <w:rFonts w:ascii="Roboto" w:eastAsia="Times New Roman" w:hAnsi="Roboto" w:cs="Times New Roman"/>
            <w:b/>
            <w:bCs/>
            <w:caps/>
            <w:color w:val="195591"/>
            <w:sz w:val="17"/>
            <w:szCs w:val="17"/>
            <w:bdr w:val="single" w:sz="6" w:space="3" w:color="E6E6E6" w:frame="1"/>
            <w:shd w:val="clear" w:color="auto" w:fill="FFFFFF"/>
            <w:lang w:eastAsia="es-MX"/>
          </w:rPr>
          <w:t xml:space="preserve">DESARROLLO </w:t>
        </w:r>
        <w:proofErr w:type="spellStart"/>
        <w:r w:rsidR="00AE4C58" w:rsidRPr="00AE4C58">
          <w:rPr>
            <w:rFonts w:ascii="Roboto" w:eastAsia="Times New Roman" w:hAnsi="Roboto" w:cs="Times New Roman"/>
            <w:b/>
            <w:bCs/>
            <w:caps/>
            <w:color w:val="195591"/>
            <w:sz w:val="17"/>
            <w:szCs w:val="17"/>
            <w:bdr w:val="single" w:sz="6" w:space="3" w:color="E6E6E6" w:frame="1"/>
            <w:shd w:val="clear" w:color="auto" w:fill="FFFFFF"/>
            <w:lang w:eastAsia="es-MX"/>
          </w:rPr>
          <w:t>ECONÓMICO</w:t>
        </w:r>
      </w:hyperlink>
      <w:hyperlink r:id="rId26" w:history="1">
        <w:r w:rsidR="00AE4C58" w:rsidRPr="00AE4C58">
          <w:rPr>
            <w:rFonts w:ascii="Roboto" w:eastAsia="Times New Roman" w:hAnsi="Roboto" w:cs="Times New Roman"/>
            <w:b/>
            <w:bCs/>
            <w:caps/>
            <w:color w:val="195591"/>
            <w:sz w:val="17"/>
            <w:szCs w:val="17"/>
            <w:bdr w:val="single" w:sz="6" w:space="3" w:color="E6E6E6" w:frame="1"/>
            <w:shd w:val="clear" w:color="auto" w:fill="FFFFFF"/>
            <w:lang w:eastAsia="es-MX"/>
          </w:rPr>
          <w:t>DESARROLLO</w:t>
        </w:r>
        <w:proofErr w:type="spellEnd"/>
        <w:r w:rsidR="00AE4C58" w:rsidRPr="00AE4C58">
          <w:rPr>
            <w:rFonts w:ascii="Roboto" w:eastAsia="Times New Roman" w:hAnsi="Roboto" w:cs="Times New Roman"/>
            <w:b/>
            <w:bCs/>
            <w:caps/>
            <w:color w:val="195591"/>
            <w:sz w:val="17"/>
            <w:szCs w:val="17"/>
            <w:bdr w:val="single" w:sz="6" w:space="3" w:color="E6E6E6" w:frame="1"/>
            <w:shd w:val="clear" w:color="auto" w:fill="FFFFFF"/>
            <w:lang w:eastAsia="es-MX"/>
          </w:rPr>
          <w:t xml:space="preserve"> SOCIAL</w:t>
        </w:r>
      </w:hyperlink>
    </w:p>
    <w:p w14:paraId="56F95379" w14:textId="3636B15B" w:rsidR="00AE4C58" w:rsidRPr="00AE4C58" w:rsidRDefault="00AE4C58" w:rsidP="00AE4C58">
      <w:pPr>
        <w:shd w:val="clear" w:color="auto" w:fill="EEEEEE"/>
        <w:spacing w:after="0" w:line="480" w:lineRule="atLeast"/>
        <w:jc w:val="center"/>
        <w:rPr>
          <w:rFonts w:ascii="Roboto" w:eastAsia="Times New Roman" w:hAnsi="Roboto" w:cs="Times New Roman"/>
          <w:color w:val="000000"/>
          <w:sz w:val="20"/>
          <w:szCs w:val="20"/>
          <w:lang w:eastAsia="es-MX"/>
        </w:rPr>
      </w:pPr>
      <w:r w:rsidRPr="00AE4C58">
        <w:rPr>
          <w:rFonts w:ascii="Roboto" w:eastAsia="Times New Roman" w:hAnsi="Roboto" w:cs="Times New Roman"/>
          <w:noProof/>
          <w:color w:val="000000"/>
          <w:sz w:val="20"/>
          <w:szCs w:val="20"/>
          <w:lang w:eastAsia="es-MX"/>
        </w:rPr>
        <w:drawing>
          <wp:inline distT="0" distB="0" distL="0" distR="0" wp14:anchorId="03259C55" wp14:editId="1DDF7CEE">
            <wp:extent cx="2400300" cy="3150394"/>
            <wp:effectExtent l="0" t="0" r="0" b="0"/>
            <wp:docPr id="3" name="Imagen 3" descr="Publicat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blication cov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01931" cy="3152534"/>
                    </a:xfrm>
                    <a:prstGeom prst="rect">
                      <a:avLst/>
                    </a:prstGeom>
                    <a:noFill/>
                    <a:ln>
                      <a:noFill/>
                    </a:ln>
                  </pic:spPr>
                </pic:pic>
              </a:graphicData>
            </a:graphic>
          </wp:inline>
        </w:drawing>
      </w:r>
    </w:p>
    <w:p w14:paraId="5756022D" w14:textId="543E435A" w:rsidR="00AE4C58" w:rsidRPr="00AE4C58" w:rsidRDefault="00AE4C58" w:rsidP="00AE4C58">
      <w:pPr>
        <w:shd w:val="clear" w:color="auto" w:fill="EEEEEE"/>
        <w:spacing w:after="0" w:line="480" w:lineRule="atLeast"/>
        <w:rPr>
          <w:rFonts w:ascii="Times New Roman" w:eastAsia="Times New Roman" w:hAnsi="Times New Roman" w:cs="Times New Roman"/>
          <w:sz w:val="24"/>
          <w:szCs w:val="24"/>
          <w:lang w:eastAsia="es-MX"/>
        </w:rPr>
      </w:pPr>
      <w:r w:rsidRPr="00AE4C58">
        <w:rPr>
          <w:rFonts w:ascii="Roboto" w:eastAsia="Times New Roman" w:hAnsi="Roboto" w:cs="Times New Roman"/>
          <w:b/>
          <w:bCs/>
          <w:color w:val="000000"/>
          <w:sz w:val="20"/>
          <w:szCs w:val="20"/>
          <w:lang w:eastAsia="es-MX"/>
        </w:rPr>
        <w:t>Autor institucional:</w:t>
      </w:r>
      <w:r>
        <w:rPr>
          <w:rFonts w:ascii="Roboto" w:eastAsia="Times New Roman" w:hAnsi="Roboto" w:cs="Times New Roman"/>
          <w:b/>
          <w:bCs/>
          <w:color w:val="000000"/>
          <w:sz w:val="20"/>
          <w:szCs w:val="20"/>
          <w:lang w:eastAsia="es-MX"/>
        </w:rPr>
        <w:t xml:space="preserve"> </w:t>
      </w:r>
      <w:proofErr w:type="spellStart"/>
      <w:r w:rsidRPr="00AE4C58">
        <w:rPr>
          <w:rFonts w:ascii="Roboto" w:eastAsia="Times New Roman" w:hAnsi="Roboto" w:cs="Times New Roman"/>
          <w:color w:val="000000"/>
          <w:sz w:val="20"/>
          <w:szCs w:val="20"/>
          <w:lang w:eastAsia="es-MX"/>
        </w:rPr>
        <w:t>NU</w:t>
      </w:r>
      <w:proofErr w:type="spellEnd"/>
      <w:r w:rsidRPr="00AE4C58">
        <w:rPr>
          <w:rFonts w:ascii="Roboto" w:eastAsia="Times New Roman" w:hAnsi="Roboto" w:cs="Times New Roman"/>
          <w:color w:val="000000"/>
          <w:sz w:val="20"/>
          <w:szCs w:val="20"/>
          <w:lang w:eastAsia="es-MX"/>
        </w:rPr>
        <w:t>. CEPAL</w:t>
      </w:r>
    </w:p>
    <w:p w14:paraId="199E6AC4" w14:textId="25E8A8A1" w:rsidR="00AE4C58" w:rsidRPr="00AE4C58" w:rsidRDefault="00AE4C58" w:rsidP="00AE4C58">
      <w:pPr>
        <w:shd w:val="clear" w:color="auto" w:fill="EEEEEE"/>
        <w:spacing w:line="240" w:lineRule="auto"/>
        <w:rPr>
          <w:rFonts w:ascii="Roboto" w:eastAsia="Times New Roman" w:hAnsi="Roboto" w:cs="Times New Roman"/>
          <w:color w:val="000000"/>
          <w:sz w:val="20"/>
          <w:szCs w:val="20"/>
          <w:lang w:eastAsia="es-MX"/>
        </w:rPr>
      </w:pPr>
      <w:r w:rsidRPr="00AE4C58">
        <w:rPr>
          <w:rFonts w:ascii="Roboto" w:eastAsia="Times New Roman" w:hAnsi="Roboto" w:cs="Times New Roman"/>
          <w:b/>
          <w:bCs/>
          <w:color w:val="000000"/>
          <w:sz w:val="20"/>
          <w:szCs w:val="20"/>
          <w:lang w:eastAsia="es-MX"/>
        </w:rPr>
        <w:t>Signatura: </w:t>
      </w:r>
      <w:proofErr w:type="spellStart"/>
      <w:r w:rsidRPr="00AE4C58">
        <w:rPr>
          <w:rFonts w:ascii="Roboto" w:eastAsia="Times New Roman" w:hAnsi="Roboto" w:cs="Times New Roman"/>
          <w:color w:val="000000"/>
          <w:sz w:val="20"/>
          <w:szCs w:val="20"/>
          <w:lang w:eastAsia="es-MX"/>
        </w:rPr>
        <w:t>LC</w:t>
      </w:r>
      <w:proofErr w:type="spellEnd"/>
      <w:r w:rsidRPr="00AE4C58">
        <w:rPr>
          <w:rFonts w:ascii="Roboto" w:eastAsia="Times New Roman" w:hAnsi="Roboto" w:cs="Times New Roman"/>
          <w:color w:val="000000"/>
          <w:sz w:val="20"/>
          <w:szCs w:val="20"/>
          <w:lang w:eastAsia="es-MX"/>
        </w:rPr>
        <w:t>/TS.2020/4538 p.</w:t>
      </w:r>
      <w:r>
        <w:rPr>
          <w:rFonts w:ascii="Roboto" w:eastAsia="Times New Roman" w:hAnsi="Roboto" w:cs="Times New Roman"/>
          <w:color w:val="000000"/>
          <w:sz w:val="20"/>
          <w:szCs w:val="20"/>
          <w:lang w:eastAsia="es-MX"/>
        </w:rPr>
        <w:t xml:space="preserve"> </w:t>
      </w:r>
      <w:r w:rsidRPr="00AE4C58">
        <w:rPr>
          <w:rFonts w:ascii="Roboto" w:eastAsia="Times New Roman" w:hAnsi="Roboto" w:cs="Times New Roman"/>
          <w:b/>
          <w:bCs/>
          <w:color w:val="000000"/>
          <w:sz w:val="20"/>
          <w:szCs w:val="20"/>
          <w:lang w:eastAsia="es-MX"/>
        </w:rPr>
        <w:t>Editorial: </w:t>
      </w:r>
      <w:r w:rsidRPr="00AE4C58">
        <w:rPr>
          <w:rFonts w:ascii="Roboto" w:eastAsia="Times New Roman" w:hAnsi="Roboto" w:cs="Times New Roman"/>
          <w:color w:val="000000"/>
          <w:sz w:val="20"/>
          <w:szCs w:val="20"/>
          <w:lang w:eastAsia="es-MX"/>
        </w:rPr>
        <w:t>CEPAL</w:t>
      </w:r>
      <w:r>
        <w:rPr>
          <w:rFonts w:ascii="Roboto" w:eastAsia="Times New Roman" w:hAnsi="Roboto" w:cs="Times New Roman"/>
          <w:color w:val="000000"/>
          <w:sz w:val="20"/>
          <w:szCs w:val="20"/>
          <w:lang w:eastAsia="es-MX"/>
        </w:rPr>
        <w:t xml:space="preserve"> </w:t>
      </w:r>
      <w:r w:rsidRPr="00AE4C58">
        <w:rPr>
          <w:rFonts w:ascii="Roboto" w:eastAsia="Times New Roman" w:hAnsi="Roboto" w:cs="Times New Roman"/>
          <w:color w:val="000000"/>
          <w:sz w:val="20"/>
          <w:szCs w:val="20"/>
          <w:lang w:eastAsia="es-MX"/>
        </w:rPr>
        <w:t>Mayo 2020</w:t>
      </w:r>
    </w:p>
    <w:p w14:paraId="6D72A2B0" w14:textId="59D34F2D" w:rsidR="00AE4C58" w:rsidRPr="00AE4C58" w:rsidRDefault="00AE4C58" w:rsidP="00AE4C58">
      <w:pPr>
        <w:spacing w:line="240" w:lineRule="auto"/>
        <w:rPr>
          <w:rFonts w:ascii="Roboto" w:eastAsia="Times New Roman" w:hAnsi="Roboto" w:cs="Times New Roman"/>
          <w:color w:val="000000"/>
          <w:sz w:val="20"/>
          <w:szCs w:val="20"/>
          <w:lang w:eastAsia="es-MX"/>
        </w:rPr>
      </w:pPr>
      <w:r w:rsidRPr="00AE4C58">
        <w:rPr>
          <w:rFonts w:ascii="Roboto" w:eastAsia="Times New Roman" w:hAnsi="Roboto" w:cs="Times New Roman"/>
          <w:color w:val="000000"/>
          <w:sz w:val="20"/>
          <w:szCs w:val="20"/>
          <w:lang w:eastAsia="es-MX"/>
        </w:rPr>
        <w:t>Descargar publicación</w:t>
      </w:r>
      <w:r>
        <w:rPr>
          <w:rFonts w:ascii="Roboto" w:eastAsia="Times New Roman" w:hAnsi="Roboto" w:cs="Times New Roman"/>
          <w:color w:val="000000"/>
          <w:sz w:val="20"/>
          <w:szCs w:val="20"/>
          <w:lang w:eastAsia="es-MX"/>
        </w:rPr>
        <w:t xml:space="preserve">  </w:t>
      </w:r>
      <w:hyperlink r:id="rId28" w:history="1">
        <w:r w:rsidRPr="00DF6FDE">
          <w:rPr>
            <w:rStyle w:val="Hipervnculo"/>
            <w:rFonts w:ascii="Roboto" w:eastAsia="Times New Roman" w:hAnsi="Roboto" w:cs="Times New Roman"/>
            <w:sz w:val="20"/>
            <w:szCs w:val="20"/>
            <w:lang w:eastAsia="es-MX"/>
          </w:rPr>
          <w:t>https://repositorio.cepal.org//bitstream/handle/11362/45602/1/S2000313_es.pdf</w:t>
        </w:r>
      </w:hyperlink>
      <w:r>
        <w:rPr>
          <w:rFonts w:ascii="Roboto" w:eastAsia="Times New Roman" w:hAnsi="Roboto" w:cs="Times New Roman"/>
          <w:color w:val="000000"/>
          <w:sz w:val="20"/>
          <w:szCs w:val="20"/>
          <w:lang w:eastAsia="es-MX"/>
        </w:rPr>
        <w:t xml:space="preserve"> </w:t>
      </w:r>
    </w:p>
    <w:p w14:paraId="61D830B2" w14:textId="77777777" w:rsidR="00AE4C58" w:rsidRPr="00AE4C58" w:rsidRDefault="00AE4C58" w:rsidP="00AE4C58">
      <w:pPr>
        <w:pBdr>
          <w:bottom w:val="single" w:sz="18" w:space="0" w:color="D8E8F8"/>
        </w:pBdr>
        <w:shd w:val="clear" w:color="auto" w:fill="FFFFFF"/>
        <w:spacing w:after="100" w:afterAutospacing="1" w:line="240" w:lineRule="auto"/>
        <w:jc w:val="both"/>
        <w:outlineLvl w:val="1"/>
        <w:rPr>
          <w:rFonts w:ascii="Roboto" w:eastAsia="Times New Roman" w:hAnsi="Roboto" w:cs="Times New Roman"/>
          <w:b/>
          <w:bCs/>
          <w:caps/>
          <w:color w:val="195591"/>
          <w:lang w:eastAsia="es-MX"/>
        </w:rPr>
      </w:pPr>
      <w:r w:rsidRPr="00AE4C58">
        <w:rPr>
          <w:rFonts w:ascii="Roboto" w:eastAsia="Times New Roman" w:hAnsi="Roboto" w:cs="Times New Roman"/>
          <w:b/>
          <w:bCs/>
          <w:caps/>
          <w:color w:val="195591"/>
          <w:lang w:eastAsia="es-MX"/>
        </w:rPr>
        <w:t>DESCRIPCIÓN</w:t>
      </w:r>
    </w:p>
    <w:p w14:paraId="18D7A8E9" w14:textId="77777777" w:rsidR="00AE4C58" w:rsidRDefault="00AE4C58" w:rsidP="00AE4C58">
      <w:pPr>
        <w:spacing w:after="100" w:afterAutospacing="1" w:line="240" w:lineRule="auto"/>
        <w:jc w:val="both"/>
        <w:rPr>
          <w:rFonts w:ascii="Roboto" w:eastAsia="Times New Roman" w:hAnsi="Roboto" w:cs="Times New Roman"/>
          <w:color w:val="3E3E3E"/>
          <w:lang w:eastAsia="es-MX"/>
        </w:rPr>
      </w:pPr>
      <w:r w:rsidRPr="00AE4C58">
        <w:rPr>
          <w:rFonts w:ascii="Roboto" w:eastAsia="Times New Roman" w:hAnsi="Roboto" w:cs="Times New Roman"/>
          <w:color w:val="3E3E3E"/>
          <w:lang w:eastAsia="es-MX"/>
        </w:rPr>
        <w:lastRenderedPageBreak/>
        <w:t>Este estudio fue elaborado por la Comisión Económica para América Latina y el Caribe (CEPAL) en respuesta a la solicitud realizada por el Gobierno de México en el ejercicio de la Presidencia Pro Témpore de la Comunidad de Estados Latinoamericanos y Caribeños (</w:t>
      </w:r>
      <w:proofErr w:type="spellStart"/>
      <w:r w:rsidRPr="00AE4C58">
        <w:rPr>
          <w:rFonts w:ascii="Roboto" w:eastAsia="Times New Roman" w:hAnsi="Roboto" w:cs="Times New Roman"/>
          <w:color w:val="3E3E3E"/>
          <w:lang w:eastAsia="es-MX"/>
        </w:rPr>
        <w:t>CELAC</w:t>
      </w:r>
      <w:proofErr w:type="spellEnd"/>
      <w:r w:rsidRPr="00AE4C58">
        <w:rPr>
          <w:rFonts w:ascii="Roboto" w:eastAsia="Times New Roman" w:hAnsi="Roboto" w:cs="Times New Roman"/>
          <w:color w:val="3E3E3E"/>
          <w:lang w:eastAsia="es-MX"/>
        </w:rPr>
        <w:t>) durante la Reunión Ministerial Virtual sobre Asuntos de Salud para la Atención y el Seguimiento de la Pandemia COVID-19.</w:t>
      </w:r>
    </w:p>
    <w:p w14:paraId="3DD1191F" w14:textId="2477B7A8" w:rsidR="00AE4C58" w:rsidRPr="00AE4C58" w:rsidRDefault="00AE4C58" w:rsidP="00AE4C58">
      <w:pPr>
        <w:spacing w:after="100" w:afterAutospacing="1" w:line="240" w:lineRule="auto"/>
        <w:jc w:val="both"/>
        <w:rPr>
          <w:rFonts w:ascii="Roboto" w:eastAsia="Times New Roman" w:hAnsi="Roboto" w:cs="Times New Roman"/>
          <w:color w:val="3E3E3E"/>
          <w:lang w:eastAsia="es-MX"/>
        </w:rPr>
      </w:pPr>
      <w:r w:rsidRPr="00AE4C58">
        <w:rPr>
          <w:rFonts w:ascii="Roboto" w:eastAsia="Times New Roman" w:hAnsi="Roboto" w:cs="Times New Roman"/>
          <w:color w:val="3E3E3E"/>
          <w:lang w:eastAsia="es-MX"/>
        </w:rPr>
        <w:t>En él se consideran tres temas: los impactos económicos y sociales de la pandemia en la región, las acciones puestas en marcha por la CEPAL y, con base en los dos puntos anteriores, un conjunto de recomendaciones de política para enfrentarla pandemia y sus efectos en distintos ámbitos.</w:t>
      </w:r>
    </w:p>
    <w:p w14:paraId="19BD88CA" w14:textId="77777777" w:rsidR="00AE4C58" w:rsidRPr="00AE4C58" w:rsidRDefault="00AE4C58" w:rsidP="00AE4C58">
      <w:pPr>
        <w:pBdr>
          <w:bottom w:val="single" w:sz="18" w:space="0" w:color="D8E8F8"/>
        </w:pBdr>
        <w:shd w:val="clear" w:color="auto" w:fill="FFFFFF"/>
        <w:spacing w:after="100" w:afterAutospacing="1" w:line="240" w:lineRule="auto"/>
        <w:jc w:val="both"/>
        <w:outlineLvl w:val="1"/>
        <w:rPr>
          <w:rFonts w:ascii="Roboto" w:eastAsia="Times New Roman" w:hAnsi="Roboto" w:cs="Times New Roman"/>
          <w:b/>
          <w:bCs/>
          <w:caps/>
          <w:color w:val="195591"/>
          <w:lang w:eastAsia="es-MX"/>
        </w:rPr>
      </w:pPr>
      <w:r w:rsidRPr="00AE4C58">
        <w:rPr>
          <w:rFonts w:ascii="Roboto" w:eastAsia="Times New Roman" w:hAnsi="Roboto" w:cs="Times New Roman"/>
          <w:b/>
          <w:bCs/>
          <w:caps/>
          <w:color w:val="195591"/>
          <w:lang w:eastAsia="es-MX"/>
        </w:rPr>
        <w:t>ÍNDICE</w:t>
      </w:r>
    </w:p>
    <w:p w14:paraId="17356EA6" w14:textId="77777777" w:rsidR="00AE4C58" w:rsidRPr="00AE4C58" w:rsidRDefault="00AE4C58" w:rsidP="00AE4C58">
      <w:pPr>
        <w:spacing w:after="100" w:afterAutospacing="1" w:line="240" w:lineRule="auto"/>
        <w:jc w:val="both"/>
        <w:rPr>
          <w:rFonts w:ascii="Roboto" w:eastAsia="Times New Roman" w:hAnsi="Roboto" w:cs="Times New Roman"/>
          <w:color w:val="3E3E3E"/>
          <w:lang w:eastAsia="es-MX"/>
        </w:rPr>
      </w:pPr>
      <w:r w:rsidRPr="00AE4C58">
        <w:rPr>
          <w:rFonts w:ascii="Roboto" w:eastAsia="Times New Roman" w:hAnsi="Roboto" w:cs="Times New Roman"/>
          <w:color w:val="3E3E3E"/>
          <w:lang w:eastAsia="es-MX"/>
        </w:rPr>
        <w:t>Informe para la Comunidad de Estados Latinoamericanos y Caribeños (</w:t>
      </w:r>
      <w:proofErr w:type="spellStart"/>
      <w:r w:rsidRPr="00AE4C58">
        <w:rPr>
          <w:rFonts w:ascii="Roboto" w:eastAsia="Times New Roman" w:hAnsi="Roboto" w:cs="Times New Roman"/>
          <w:color w:val="3E3E3E"/>
          <w:lang w:eastAsia="es-MX"/>
        </w:rPr>
        <w:t>CELAC</w:t>
      </w:r>
      <w:proofErr w:type="spellEnd"/>
      <w:proofErr w:type="gramStart"/>
      <w:r w:rsidRPr="00AE4C58">
        <w:rPr>
          <w:rFonts w:ascii="Roboto" w:eastAsia="Times New Roman" w:hAnsi="Roboto" w:cs="Times New Roman"/>
          <w:color w:val="3E3E3E"/>
          <w:lang w:eastAsia="es-MX"/>
        </w:rPr>
        <w:t>) .</w:t>
      </w:r>
      <w:proofErr w:type="gramEnd"/>
      <w:r w:rsidRPr="00AE4C58">
        <w:rPr>
          <w:rFonts w:ascii="Roboto" w:eastAsia="Times New Roman" w:hAnsi="Roboto" w:cs="Times New Roman"/>
          <w:color w:val="3E3E3E"/>
          <w:lang w:eastAsia="es-MX"/>
        </w:rPr>
        <w:t xml:space="preserve">-- I. Los impactos económicos y sociales de la pandemia de la enfermedad por coronavirus (COVID-19) en América Latina y el </w:t>
      </w:r>
      <w:proofErr w:type="gramStart"/>
      <w:r w:rsidRPr="00AE4C58">
        <w:rPr>
          <w:rFonts w:ascii="Roboto" w:eastAsia="Times New Roman" w:hAnsi="Roboto" w:cs="Times New Roman"/>
          <w:color w:val="3E3E3E"/>
          <w:lang w:eastAsia="es-MX"/>
        </w:rPr>
        <w:t>Caribe .</w:t>
      </w:r>
      <w:proofErr w:type="gramEnd"/>
      <w:r w:rsidRPr="00AE4C58">
        <w:rPr>
          <w:rFonts w:ascii="Roboto" w:eastAsia="Times New Roman" w:hAnsi="Roboto" w:cs="Times New Roman"/>
          <w:color w:val="3E3E3E"/>
          <w:lang w:eastAsia="es-MX"/>
        </w:rPr>
        <w:t xml:space="preserve">-- II. Acciones implementadas por la </w:t>
      </w:r>
      <w:proofErr w:type="gramStart"/>
      <w:r w:rsidRPr="00AE4C58">
        <w:rPr>
          <w:rFonts w:ascii="Roboto" w:eastAsia="Times New Roman" w:hAnsi="Roboto" w:cs="Times New Roman"/>
          <w:color w:val="3E3E3E"/>
          <w:lang w:eastAsia="es-MX"/>
        </w:rPr>
        <w:t>CEPAL .</w:t>
      </w:r>
      <w:proofErr w:type="gramEnd"/>
      <w:r w:rsidRPr="00AE4C58">
        <w:rPr>
          <w:rFonts w:ascii="Roboto" w:eastAsia="Times New Roman" w:hAnsi="Roboto" w:cs="Times New Roman"/>
          <w:color w:val="3E3E3E"/>
          <w:lang w:eastAsia="es-MX"/>
        </w:rPr>
        <w:t>-- III. Políticas para enfrentar los efectos económicos y sociales de la pandemia.</w:t>
      </w:r>
    </w:p>
    <w:p w14:paraId="233AE571" w14:textId="2580E942" w:rsidR="00434CB9" w:rsidRDefault="00434CB9" w:rsidP="00434CB9">
      <w:pPr>
        <w:spacing w:after="0" w:line="240" w:lineRule="auto"/>
        <w:jc w:val="both"/>
        <w:rPr>
          <w:rFonts w:ascii="Arial" w:hAnsi="Arial" w:cs="Arial"/>
        </w:rPr>
      </w:pPr>
    </w:p>
    <w:p w14:paraId="5D814E35" w14:textId="44A2412A" w:rsidR="00434CB9" w:rsidRDefault="00434CB9" w:rsidP="00434CB9">
      <w:pPr>
        <w:spacing w:after="0" w:line="240" w:lineRule="auto"/>
        <w:jc w:val="both"/>
        <w:rPr>
          <w:rFonts w:ascii="Arial" w:hAnsi="Arial" w:cs="Arial"/>
        </w:rPr>
      </w:pPr>
    </w:p>
    <w:p w14:paraId="32B505B3" w14:textId="3B4FCC35" w:rsidR="00434CB9" w:rsidRDefault="003B30B7" w:rsidP="00434CB9">
      <w:pPr>
        <w:spacing w:after="0" w:line="240" w:lineRule="auto"/>
        <w:jc w:val="both"/>
        <w:rPr>
          <w:rFonts w:ascii="Arial" w:hAnsi="Arial" w:cs="Arial"/>
        </w:rPr>
      </w:pPr>
      <w:hyperlink r:id="rId29" w:history="1">
        <w:r w:rsidR="00AE4C58" w:rsidRPr="00DF6FDE">
          <w:rPr>
            <w:rStyle w:val="Hipervnculo"/>
            <w:rFonts w:ascii="Arial" w:hAnsi="Arial" w:cs="Arial"/>
          </w:rPr>
          <w:t>https://www.cepal.org/es/publicaciones/45602-informe-impacto-economico-america-latina-caribe-la-enfermedad-coronavirus-covid</w:t>
        </w:r>
      </w:hyperlink>
    </w:p>
    <w:p w14:paraId="48BBC979" w14:textId="77777777" w:rsidR="00AE4C58" w:rsidRDefault="00AE4C58" w:rsidP="00434CB9">
      <w:pPr>
        <w:spacing w:after="0" w:line="240" w:lineRule="auto"/>
        <w:jc w:val="both"/>
        <w:rPr>
          <w:rFonts w:ascii="Arial" w:hAnsi="Arial" w:cs="Arial"/>
        </w:rPr>
      </w:pPr>
    </w:p>
    <w:p w14:paraId="0CFC0862" w14:textId="67AD3929" w:rsidR="00434CB9" w:rsidRDefault="00434CB9" w:rsidP="00434CB9">
      <w:pPr>
        <w:spacing w:after="0" w:line="240" w:lineRule="auto"/>
        <w:jc w:val="both"/>
        <w:rPr>
          <w:rFonts w:ascii="Arial" w:hAnsi="Arial" w:cs="Arial"/>
        </w:rPr>
      </w:pPr>
    </w:p>
    <w:p w14:paraId="7B76CA22" w14:textId="17357E4E" w:rsidR="00332FAE" w:rsidRDefault="00332FAE" w:rsidP="00434CB9">
      <w:pPr>
        <w:spacing w:after="0" w:line="240" w:lineRule="auto"/>
        <w:jc w:val="both"/>
        <w:rPr>
          <w:rFonts w:ascii="Arial" w:hAnsi="Arial" w:cs="Arial"/>
        </w:rPr>
      </w:pPr>
    </w:p>
    <w:p w14:paraId="7242AD13" w14:textId="77777777" w:rsidR="00332FAE" w:rsidRPr="00332FAE" w:rsidRDefault="00332FAE" w:rsidP="00332FAE">
      <w:pPr>
        <w:spacing w:after="100" w:afterAutospacing="1" w:line="240" w:lineRule="auto"/>
        <w:jc w:val="both"/>
        <w:outlineLvl w:val="0"/>
        <w:rPr>
          <w:rFonts w:ascii="Oxygen" w:eastAsia="Times New Roman" w:hAnsi="Oxygen" w:cs="Times New Roman"/>
          <w:color w:val="195591"/>
          <w:kern w:val="36"/>
          <w:sz w:val="28"/>
          <w:szCs w:val="28"/>
          <w:lang w:eastAsia="es-MX"/>
        </w:rPr>
      </w:pPr>
      <w:r w:rsidRPr="00332FAE">
        <w:rPr>
          <w:rFonts w:ascii="Oxygen" w:eastAsia="Times New Roman" w:hAnsi="Oxygen" w:cs="Times New Roman"/>
          <w:color w:val="195591"/>
          <w:kern w:val="36"/>
          <w:sz w:val="28"/>
          <w:szCs w:val="28"/>
          <w:lang w:eastAsia="es-MX"/>
        </w:rPr>
        <w:t>Construir un nuevo futuro: una recuperación transformadora con igualdad y sostenibilidad. Síntesis</w:t>
      </w:r>
    </w:p>
    <w:p w14:paraId="4BFC147D" w14:textId="7E64F8B1" w:rsidR="00332FAE" w:rsidRPr="00332FAE" w:rsidRDefault="00332FAE" w:rsidP="00332FAE">
      <w:pPr>
        <w:spacing w:line="240" w:lineRule="auto"/>
        <w:rPr>
          <w:rFonts w:ascii="Roboto" w:eastAsia="Times New Roman" w:hAnsi="Roboto" w:cs="Times New Roman"/>
          <w:b/>
          <w:bCs/>
          <w:caps/>
          <w:color w:val="195591"/>
          <w:sz w:val="17"/>
          <w:szCs w:val="17"/>
          <w:lang w:eastAsia="es-MX"/>
        </w:rPr>
      </w:pPr>
      <w:r w:rsidRPr="00332FAE">
        <w:rPr>
          <w:rFonts w:ascii="Roboto" w:eastAsia="Times New Roman" w:hAnsi="Roboto" w:cs="Times New Roman"/>
          <w:b/>
          <w:bCs/>
          <w:caps/>
          <w:color w:val="195591"/>
          <w:sz w:val="17"/>
          <w:szCs w:val="17"/>
          <w:lang w:eastAsia="es-MX"/>
        </w:rPr>
        <w:t>OCTUBRE 2020|</w:t>
      </w:r>
      <w:hyperlink r:id="rId30" w:history="1">
        <w:r w:rsidRPr="00332FAE">
          <w:rPr>
            <w:rFonts w:ascii="Roboto" w:eastAsia="Times New Roman" w:hAnsi="Roboto" w:cs="Times New Roman"/>
            <w:b/>
            <w:bCs/>
            <w:caps/>
            <w:color w:val="195591"/>
            <w:sz w:val="17"/>
            <w:szCs w:val="17"/>
            <w:u w:val="single"/>
            <w:lang w:eastAsia="es-MX"/>
          </w:rPr>
          <w:t>LIBROS Y MONOGRAFÍAS</w:t>
        </w:r>
      </w:hyperlink>
      <w:r w:rsidRPr="00332FAE">
        <w:rPr>
          <w:rFonts w:ascii="Roboto" w:eastAsia="Times New Roman" w:hAnsi="Roboto" w:cs="Times New Roman"/>
          <w:b/>
          <w:bCs/>
          <w:caps/>
          <w:color w:val="195591"/>
          <w:sz w:val="17"/>
          <w:szCs w:val="17"/>
          <w:lang w:eastAsia="es-MX"/>
        </w:rPr>
        <w:t> » </w:t>
      </w:r>
      <w:hyperlink r:id="rId31" w:history="1">
        <w:r w:rsidRPr="00332FAE">
          <w:rPr>
            <w:rFonts w:ascii="Roboto" w:eastAsia="Times New Roman" w:hAnsi="Roboto" w:cs="Times New Roman"/>
            <w:b/>
            <w:bCs/>
            <w:caps/>
            <w:color w:val="195591"/>
            <w:sz w:val="17"/>
            <w:szCs w:val="17"/>
            <w:u w:val="single"/>
            <w:lang w:eastAsia="es-MX"/>
          </w:rPr>
          <w:t>LIBROS Y DOCUMENTOS INSTITUCIONALES</w:t>
        </w:r>
      </w:hyperlink>
    </w:p>
    <w:p w14:paraId="20AAD5E2" w14:textId="77777777" w:rsidR="00332FAE" w:rsidRPr="00332FAE" w:rsidRDefault="003B30B7" w:rsidP="00332FAE">
      <w:pPr>
        <w:spacing w:line="240" w:lineRule="auto"/>
        <w:rPr>
          <w:rFonts w:ascii="Roboto" w:eastAsia="Times New Roman" w:hAnsi="Roboto" w:cs="Times New Roman"/>
          <w:color w:val="000000"/>
          <w:sz w:val="20"/>
          <w:szCs w:val="20"/>
          <w:lang w:eastAsia="es-MX"/>
        </w:rPr>
      </w:pPr>
      <w:hyperlink r:id="rId32" w:history="1">
        <w:r w:rsidR="00332FAE" w:rsidRPr="00332FAE">
          <w:rPr>
            <w:rFonts w:ascii="Roboto" w:eastAsia="Times New Roman" w:hAnsi="Roboto" w:cs="Times New Roman"/>
            <w:b/>
            <w:bCs/>
            <w:caps/>
            <w:color w:val="195591"/>
            <w:sz w:val="17"/>
            <w:szCs w:val="17"/>
            <w:bdr w:val="single" w:sz="6" w:space="3" w:color="E6E6E6" w:frame="1"/>
            <w:shd w:val="clear" w:color="auto" w:fill="FFFFFF"/>
            <w:lang w:eastAsia="es-MX"/>
          </w:rPr>
          <w:t xml:space="preserve">DESARROLLO </w:t>
        </w:r>
        <w:proofErr w:type="spellStart"/>
        <w:r w:rsidR="00332FAE" w:rsidRPr="00332FAE">
          <w:rPr>
            <w:rFonts w:ascii="Roboto" w:eastAsia="Times New Roman" w:hAnsi="Roboto" w:cs="Times New Roman"/>
            <w:b/>
            <w:bCs/>
            <w:caps/>
            <w:color w:val="195591"/>
            <w:sz w:val="17"/>
            <w:szCs w:val="17"/>
            <w:bdr w:val="single" w:sz="6" w:space="3" w:color="E6E6E6" w:frame="1"/>
            <w:shd w:val="clear" w:color="auto" w:fill="FFFFFF"/>
            <w:lang w:eastAsia="es-MX"/>
          </w:rPr>
          <w:t>ECONÓMICO</w:t>
        </w:r>
      </w:hyperlink>
      <w:hyperlink r:id="rId33" w:history="1">
        <w:r w:rsidR="00332FAE" w:rsidRPr="00332FAE">
          <w:rPr>
            <w:rFonts w:ascii="Roboto" w:eastAsia="Times New Roman" w:hAnsi="Roboto" w:cs="Times New Roman"/>
            <w:b/>
            <w:bCs/>
            <w:caps/>
            <w:color w:val="195591"/>
            <w:sz w:val="17"/>
            <w:szCs w:val="17"/>
            <w:bdr w:val="single" w:sz="6" w:space="3" w:color="E6E6E6" w:frame="1"/>
            <w:shd w:val="clear" w:color="auto" w:fill="FFFFFF"/>
            <w:lang w:eastAsia="es-MX"/>
          </w:rPr>
          <w:t>DESARROLLO</w:t>
        </w:r>
        <w:proofErr w:type="spellEnd"/>
        <w:r w:rsidR="00332FAE" w:rsidRPr="00332FAE">
          <w:rPr>
            <w:rFonts w:ascii="Roboto" w:eastAsia="Times New Roman" w:hAnsi="Roboto" w:cs="Times New Roman"/>
            <w:b/>
            <w:bCs/>
            <w:caps/>
            <w:color w:val="195591"/>
            <w:sz w:val="17"/>
            <w:szCs w:val="17"/>
            <w:bdr w:val="single" w:sz="6" w:space="3" w:color="E6E6E6" w:frame="1"/>
            <w:shd w:val="clear" w:color="auto" w:fill="FFFFFF"/>
            <w:lang w:eastAsia="es-MX"/>
          </w:rPr>
          <w:t xml:space="preserve"> </w:t>
        </w:r>
        <w:proofErr w:type="spellStart"/>
        <w:r w:rsidR="00332FAE" w:rsidRPr="00332FAE">
          <w:rPr>
            <w:rFonts w:ascii="Roboto" w:eastAsia="Times New Roman" w:hAnsi="Roboto" w:cs="Times New Roman"/>
            <w:b/>
            <w:bCs/>
            <w:caps/>
            <w:color w:val="195591"/>
            <w:sz w:val="17"/>
            <w:szCs w:val="17"/>
            <w:bdr w:val="single" w:sz="6" w:space="3" w:color="E6E6E6" w:frame="1"/>
            <w:shd w:val="clear" w:color="auto" w:fill="FFFFFF"/>
            <w:lang w:eastAsia="es-MX"/>
          </w:rPr>
          <w:t>SOCIAL</w:t>
        </w:r>
      </w:hyperlink>
      <w:hyperlink r:id="rId34" w:history="1">
        <w:r w:rsidR="00332FAE" w:rsidRPr="00332FAE">
          <w:rPr>
            <w:rFonts w:ascii="Roboto" w:eastAsia="Times New Roman" w:hAnsi="Roboto" w:cs="Times New Roman"/>
            <w:b/>
            <w:bCs/>
            <w:caps/>
            <w:color w:val="195591"/>
            <w:sz w:val="17"/>
            <w:szCs w:val="17"/>
            <w:bdr w:val="single" w:sz="6" w:space="3" w:color="E6E6E6" w:frame="1"/>
            <w:shd w:val="clear" w:color="auto" w:fill="FFFFFF"/>
            <w:lang w:eastAsia="es-MX"/>
          </w:rPr>
          <w:t>DESARROLLO</w:t>
        </w:r>
        <w:proofErr w:type="spellEnd"/>
        <w:r w:rsidR="00332FAE" w:rsidRPr="00332FAE">
          <w:rPr>
            <w:rFonts w:ascii="Roboto" w:eastAsia="Times New Roman" w:hAnsi="Roboto" w:cs="Times New Roman"/>
            <w:b/>
            <w:bCs/>
            <w:caps/>
            <w:color w:val="195591"/>
            <w:sz w:val="17"/>
            <w:szCs w:val="17"/>
            <w:bdr w:val="single" w:sz="6" w:space="3" w:color="E6E6E6" w:frame="1"/>
            <w:shd w:val="clear" w:color="auto" w:fill="FFFFFF"/>
            <w:lang w:eastAsia="es-MX"/>
          </w:rPr>
          <w:t xml:space="preserve"> SOSTENIBLE Y ASENTAMIENTOS HUMANOS</w:t>
        </w:r>
      </w:hyperlink>
    </w:p>
    <w:p w14:paraId="54DBFABE" w14:textId="6B8B3CA1" w:rsidR="00332FAE" w:rsidRPr="00332FAE" w:rsidRDefault="00332FAE" w:rsidP="00332FAE">
      <w:pPr>
        <w:shd w:val="clear" w:color="auto" w:fill="EEEEEE"/>
        <w:spacing w:after="0" w:line="480" w:lineRule="atLeast"/>
        <w:jc w:val="center"/>
        <w:rPr>
          <w:rFonts w:ascii="Roboto" w:eastAsia="Times New Roman" w:hAnsi="Roboto" w:cs="Times New Roman"/>
          <w:color w:val="000000"/>
          <w:sz w:val="20"/>
          <w:szCs w:val="20"/>
          <w:lang w:eastAsia="es-MX"/>
        </w:rPr>
      </w:pPr>
      <w:r w:rsidRPr="00332FAE">
        <w:rPr>
          <w:rFonts w:ascii="Roboto" w:eastAsia="Times New Roman" w:hAnsi="Roboto" w:cs="Times New Roman"/>
          <w:noProof/>
          <w:color w:val="000000"/>
          <w:sz w:val="20"/>
          <w:szCs w:val="20"/>
          <w:lang w:eastAsia="es-MX"/>
        </w:rPr>
        <w:lastRenderedPageBreak/>
        <w:drawing>
          <wp:inline distT="0" distB="0" distL="0" distR="0" wp14:anchorId="19F54AC8" wp14:editId="2354A744">
            <wp:extent cx="2048453" cy="3162300"/>
            <wp:effectExtent l="0" t="0" r="9525" b="0"/>
            <wp:docPr id="4" name="Imagen 4" descr="Publicat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blication cove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51682" cy="3167285"/>
                    </a:xfrm>
                    <a:prstGeom prst="rect">
                      <a:avLst/>
                    </a:prstGeom>
                    <a:noFill/>
                    <a:ln>
                      <a:noFill/>
                    </a:ln>
                  </pic:spPr>
                </pic:pic>
              </a:graphicData>
            </a:graphic>
          </wp:inline>
        </w:drawing>
      </w:r>
    </w:p>
    <w:p w14:paraId="2D045D29" w14:textId="31D9BE70" w:rsidR="00332FAE" w:rsidRPr="00332FAE" w:rsidRDefault="00332FAE" w:rsidP="00332FAE">
      <w:pPr>
        <w:shd w:val="clear" w:color="auto" w:fill="EEEEEE"/>
        <w:spacing w:after="0" w:line="480" w:lineRule="atLeast"/>
        <w:rPr>
          <w:rFonts w:ascii="Times New Roman" w:eastAsia="Times New Roman" w:hAnsi="Times New Roman" w:cs="Times New Roman"/>
          <w:sz w:val="24"/>
          <w:szCs w:val="24"/>
          <w:lang w:eastAsia="es-MX"/>
        </w:rPr>
      </w:pPr>
      <w:r w:rsidRPr="00332FAE">
        <w:rPr>
          <w:rFonts w:ascii="Roboto" w:eastAsia="Times New Roman" w:hAnsi="Roboto" w:cs="Times New Roman"/>
          <w:b/>
          <w:bCs/>
          <w:color w:val="000000"/>
          <w:sz w:val="20"/>
          <w:szCs w:val="20"/>
          <w:lang w:eastAsia="es-MX"/>
        </w:rPr>
        <w:t>Autor institucional:</w:t>
      </w:r>
      <w:r>
        <w:rPr>
          <w:rFonts w:ascii="Roboto" w:eastAsia="Times New Roman" w:hAnsi="Roboto" w:cs="Times New Roman"/>
          <w:b/>
          <w:bCs/>
          <w:color w:val="000000"/>
          <w:sz w:val="20"/>
          <w:szCs w:val="20"/>
          <w:lang w:eastAsia="es-MX"/>
        </w:rPr>
        <w:t xml:space="preserve"> </w:t>
      </w:r>
      <w:proofErr w:type="spellStart"/>
      <w:r w:rsidRPr="00332FAE">
        <w:rPr>
          <w:rFonts w:ascii="Roboto" w:eastAsia="Times New Roman" w:hAnsi="Roboto" w:cs="Times New Roman"/>
          <w:color w:val="000000"/>
          <w:sz w:val="20"/>
          <w:szCs w:val="20"/>
          <w:lang w:eastAsia="es-MX"/>
        </w:rPr>
        <w:t>NU</w:t>
      </w:r>
      <w:proofErr w:type="spellEnd"/>
      <w:r w:rsidRPr="00332FAE">
        <w:rPr>
          <w:rFonts w:ascii="Roboto" w:eastAsia="Times New Roman" w:hAnsi="Roboto" w:cs="Times New Roman"/>
          <w:color w:val="000000"/>
          <w:sz w:val="20"/>
          <w:szCs w:val="20"/>
          <w:lang w:eastAsia="es-MX"/>
        </w:rPr>
        <w:t>. CEPAL</w:t>
      </w:r>
    </w:p>
    <w:p w14:paraId="1B76BE98" w14:textId="024C3BD1" w:rsidR="00332FAE" w:rsidRPr="00332FAE" w:rsidRDefault="00332FAE" w:rsidP="00332FAE">
      <w:pPr>
        <w:shd w:val="clear" w:color="auto" w:fill="EEEEEE"/>
        <w:spacing w:line="240" w:lineRule="auto"/>
        <w:rPr>
          <w:rFonts w:ascii="Roboto" w:eastAsia="Times New Roman" w:hAnsi="Roboto" w:cs="Times New Roman"/>
          <w:color w:val="000000"/>
          <w:sz w:val="20"/>
          <w:szCs w:val="20"/>
          <w:lang w:eastAsia="es-MX"/>
        </w:rPr>
      </w:pPr>
      <w:r w:rsidRPr="00332FAE">
        <w:rPr>
          <w:rFonts w:ascii="Roboto" w:eastAsia="Times New Roman" w:hAnsi="Roboto" w:cs="Times New Roman"/>
          <w:b/>
          <w:bCs/>
          <w:color w:val="000000"/>
          <w:sz w:val="20"/>
          <w:szCs w:val="20"/>
          <w:lang w:eastAsia="es-MX"/>
        </w:rPr>
        <w:t>Signatura: </w:t>
      </w:r>
      <w:proofErr w:type="spellStart"/>
      <w:r w:rsidRPr="00332FAE">
        <w:rPr>
          <w:rFonts w:ascii="Roboto" w:eastAsia="Times New Roman" w:hAnsi="Roboto" w:cs="Times New Roman"/>
          <w:color w:val="000000"/>
          <w:sz w:val="20"/>
          <w:szCs w:val="20"/>
          <w:lang w:eastAsia="es-MX"/>
        </w:rPr>
        <w:t>LC</w:t>
      </w:r>
      <w:proofErr w:type="spellEnd"/>
      <w:r w:rsidRPr="00332FAE">
        <w:rPr>
          <w:rFonts w:ascii="Roboto" w:eastAsia="Times New Roman" w:hAnsi="Roboto" w:cs="Times New Roman"/>
          <w:color w:val="000000"/>
          <w:sz w:val="20"/>
          <w:szCs w:val="20"/>
          <w:lang w:eastAsia="es-MX"/>
        </w:rPr>
        <w:t>/SES.38/487 p.</w:t>
      </w:r>
      <w:r>
        <w:rPr>
          <w:rFonts w:ascii="Roboto" w:eastAsia="Times New Roman" w:hAnsi="Roboto" w:cs="Times New Roman"/>
          <w:color w:val="000000"/>
          <w:sz w:val="20"/>
          <w:szCs w:val="20"/>
          <w:lang w:eastAsia="es-MX"/>
        </w:rPr>
        <w:t xml:space="preserve"> </w:t>
      </w:r>
      <w:r w:rsidRPr="00332FAE">
        <w:rPr>
          <w:rFonts w:ascii="Roboto" w:eastAsia="Times New Roman" w:hAnsi="Roboto" w:cs="Times New Roman"/>
          <w:b/>
          <w:bCs/>
          <w:color w:val="000000"/>
          <w:sz w:val="20"/>
          <w:szCs w:val="20"/>
          <w:lang w:eastAsia="es-MX"/>
        </w:rPr>
        <w:t>Editorial: </w:t>
      </w:r>
      <w:r w:rsidRPr="00332FAE">
        <w:rPr>
          <w:rFonts w:ascii="Roboto" w:eastAsia="Times New Roman" w:hAnsi="Roboto" w:cs="Times New Roman"/>
          <w:color w:val="000000"/>
          <w:sz w:val="20"/>
          <w:szCs w:val="20"/>
          <w:lang w:eastAsia="es-MX"/>
        </w:rPr>
        <w:t>CEPAL</w:t>
      </w:r>
      <w:r>
        <w:rPr>
          <w:rFonts w:ascii="Roboto" w:eastAsia="Times New Roman" w:hAnsi="Roboto" w:cs="Times New Roman"/>
          <w:color w:val="000000"/>
          <w:sz w:val="20"/>
          <w:szCs w:val="20"/>
          <w:lang w:eastAsia="es-MX"/>
        </w:rPr>
        <w:t xml:space="preserve"> </w:t>
      </w:r>
      <w:r w:rsidRPr="00332FAE">
        <w:rPr>
          <w:rFonts w:ascii="Roboto" w:eastAsia="Times New Roman" w:hAnsi="Roboto" w:cs="Times New Roman"/>
          <w:color w:val="000000"/>
          <w:sz w:val="20"/>
          <w:szCs w:val="20"/>
          <w:lang w:eastAsia="es-MX"/>
        </w:rPr>
        <w:t>Octubre 2020</w:t>
      </w:r>
    </w:p>
    <w:p w14:paraId="357A98BF" w14:textId="7850F705" w:rsidR="00332FAE" w:rsidRPr="00332FAE" w:rsidRDefault="00332FAE" w:rsidP="00332FAE">
      <w:pPr>
        <w:spacing w:line="240" w:lineRule="auto"/>
        <w:rPr>
          <w:rFonts w:ascii="Roboto" w:eastAsia="Times New Roman" w:hAnsi="Roboto" w:cs="Times New Roman"/>
          <w:color w:val="000000"/>
          <w:sz w:val="20"/>
          <w:szCs w:val="20"/>
          <w:lang w:eastAsia="es-MX"/>
        </w:rPr>
      </w:pPr>
      <w:r w:rsidRPr="00332FAE">
        <w:rPr>
          <w:rFonts w:ascii="Roboto" w:eastAsia="Times New Roman" w:hAnsi="Roboto" w:cs="Times New Roman"/>
          <w:color w:val="000000"/>
          <w:sz w:val="20"/>
          <w:szCs w:val="20"/>
          <w:lang w:eastAsia="es-MX"/>
        </w:rPr>
        <w:t>Descargar publicación</w:t>
      </w:r>
      <w:r>
        <w:rPr>
          <w:rFonts w:ascii="Roboto" w:eastAsia="Times New Roman" w:hAnsi="Roboto" w:cs="Times New Roman"/>
          <w:color w:val="000000"/>
          <w:sz w:val="20"/>
          <w:szCs w:val="20"/>
          <w:lang w:eastAsia="es-MX"/>
        </w:rPr>
        <w:t xml:space="preserve"> </w:t>
      </w:r>
      <w:hyperlink r:id="rId36" w:history="1">
        <w:r w:rsidRPr="00DF6FDE">
          <w:rPr>
            <w:rStyle w:val="Hipervnculo"/>
            <w:rFonts w:ascii="Roboto" w:eastAsia="Times New Roman" w:hAnsi="Roboto" w:cs="Times New Roman"/>
            <w:sz w:val="20"/>
            <w:szCs w:val="20"/>
            <w:lang w:eastAsia="es-MX"/>
          </w:rPr>
          <w:t>https://repositorio.cepal.org/bitstream/handle/11362/46225/1/S2000667_es.pdf</w:t>
        </w:r>
      </w:hyperlink>
      <w:r>
        <w:rPr>
          <w:rFonts w:ascii="Roboto" w:eastAsia="Times New Roman" w:hAnsi="Roboto" w:cs="Times New Roman"/>
          <w:color w:val="000000"/>
          <w:sz w:val="20"/>
          <w:szCs w:val="20"/>
          <w:lang w:eastAsia="es-MX"/>
        </w:rPr>
        <w:t xml:space="preserve"> </w:t>
      </w:r>
    </w:p>
    <w:p w14:paraId="3B42B4D3" w14:textId="77777777" w:rsidR="00332FAE" w:rsidRPr="00332FAE" w:rsidRDefault="00332FAE" w:rsidP="00332FAE">
      <w:pPr>
        <w:pBdr>
          <w:bottom w:val="single" w:sz="18" w:space="0" w:color="D8E8F8"/>
        </w:pBdr>
        <w:shd w:val="clear" w:color="auto" w:fill="FFFFFF"/>
        <w:spacing w:after="100" w:afterAutospacing="1" w:line="240" w:lineRule="auto"/>
        <w:jc w:val="both"/>
        <w:outlineLvl w:val="1"/>
        <w:rPr>
          <w:rFonts w:ascii="Roboto" w:eastAsia="Times New Roman" w:hAnsi="Roboto" w:cs="Times New Roman"/>
          <w:b/>
          <w:bCs/>
          <w:caps/>
          <w:color w:val="195591"/>
          <w:lang w:eastAsia="es-MX"/>
        </w:rPr>
      </w:pPr>
      <w:r w:rsidRPr="00332FAE">
        <w:rPr>
          <w:rFonts w:ascii="Roboto" w:eastAsia="Times New Roman" w:hAnsi="Roboto" w:cs="Times New Roman"/>
          <w:b/>
          <w:bCs/>
          <w:caps/>
          <w:color w:val="195591"/>
          <w:lang w:eastAsia="es-MX"/>
        </w:rPr>
        <w:t>DESCRIPCIÓN</w:t>
      </w:r>
    </w:p>
    <w:p w14:paraId="14B70E92" w14:textId="77777777" w:rsidR="00332FAE" w:rsidRDefault="00332FAE" w:rsidP="00332FAE">
      <w:pPr>
        <w:spacing w:after="100" w:afterAutospacing="1" w:line="240" w:lineRule="auto"/>
        <w:jc w:val="both"/>
        <w:rPr>
          <w:rFonts w:ascii="Roboto" w:eastAsia="Times New Roman" w:hAnsi="Roboto" w:cs="Times New Roman"/>
          <w:color w:val="3E3E3E"/>
          <w:lang w:eastAsia="es-MX"/>
        </w:rPr>
      </w:pPr>
      <w:r w:rsidRPr="00332FAE">
        <w:rPr>
          <w:rFonts w:ascii="Roboto" w:eastAsia="Times New Roman" w:hAnsi="Roboto" w:cs="Times New Roman"/>
          <w:color w:val="3E3E3E"/>
          <w:lang w:eastAsia="es-MX"/>
        </w:rPr>
        <w:t>En este documento presentado por la Comisión Económica para América Latina y el Caribe (CEPAL) a los Estados miembros en su trigésimo octavo período de sesiones, se sostiene que América Latina y el Caribe puede avanzar hacia un “gran impulso para la sostenibilidad” basado en una combinación de políticas económicas, industriales, sociales y ambientales que estimulen una reactivación con igualdad y sostenibilidad y relancen un nuevo proyecto de desarrollo en la región.</w:t>
      </w:r>
    </w:p>
    <w:p w14:paraId="091FC98A" w14:textId="4DB6ABF0" w:rsidR="00332FAE" w:rsidRPr="00332FAE" w:rsidRDefault="00332FAE" w:rsidP="00332FAE">
      <w:pPr>
        <w:spacing w:after="100" w:afterAutospacing="1" w:line="240" w:lineRule="auto"/>
        <w:jc w:val="both"/>
        <w:rPr>
          <w:rFonts w:ascii="Roboto" w:eastAsia="Times New Roman" w:hAnsi="Roboto" w:cs="Times New Roman"/>
          <w:color w:val="3E3E3E"/>
          <w:lang w:eastAsia="es-MX"/>
        </w:rPr>
      </w:pPr>
      <w:r w:rsidRPr="00332FAE">
        <w:rPr>
          <w:rFonts w:ascii="Roboto" w:eastAsia="Times New Roman" w:hAnsi="Roboto" w:cs="Times New Roman"/>
          <w:color w:val="3E3E3E"/>
          <w:lang w:eastAsia="es-MX"/>
        </w:rPr>
        <w:t>El documento se organiza en cinco capítulos. En el primero, se estudian las tres crisis (lento crecimiento, creciente desigualdad y emergencia ambiental) que afectan las economías y las sociedades a nivel mundial y las de América Latina y el Caribe. En el segundo, se presenta un marco para analizar estas crisis de manera integrada y dimensionar su magnitud en la región. En el tercero, se examinan los impactos cuantitativos sobre el crecimiento, las emisiones, la distribución del ingreso y el sector externo en distintos escenarios de política, destacándose el potencial de las combinaciones de políticas para forjar una senda de crecimiento más dinámica, con menores emisiones y mayor igualdad. En el cuarto, se identifican siete sectores que pueden impulsar el desarrollo sostenible y se proponen líneas de política para fomentarlos. En el quinto, se concluye con un análisis que articula las políticas macroeconómicas, industriales, sociales y ambientales, y el papel del Estado en la construcción de consensos para su implementación.</w:t>
      </w:r>
    </w:p>
    <w:p w14:paraId="2383602B" w14:textId="77777777" w:rsidR="00332FAE" w:rsidRPr="00332FAE" w:rsidRDefault="00332FAE" w:rsidP="00332FAE">
      <w:pPr>
        <w:pBdr>
          <w:bottom w:val="single" w:sz="18" w:space="0" w:color="D8E8F8"/>
        </w:pBdr>
        <w:shd w:val="clear" w:color="auto" w:fill="FFFFFF"/>
        <w:spacing w:after="100" w:afterAutospacing="1" w:line="240" w:lineRule="auto"/>
        <w:jc w:val="both"/>
        <w:outlineLvl w:val="1"/>
        <w:rPr>
          <w:rFonts w:ascii="Roboto" w:eastAsia="Times New Roman" w:hAnsi="Roboto" w:cs="Times New Roman"/>
          <w:b/>
          <w:bCs/>
          <w:caps/>
          <w:color w:val="195591"/>
          <w:lang w:eastAsia="es-MX"/>
        </w:rPr>
      </w:pPr>
      <w:r w:rsidRPr="00332FAE">
        <w:rPr>
          <w:rFonts w:ascii="Roboto" w:eastAsia="Times New Roman" w:hAnsi="Roboto" w:cs="Times New Roman"/>
          <w:b/>
          <w:bCs/>
          <w:caps/>
          <w:color w:val="195591"/>
          <w:lang w:eastAsia="es-MX"/>
        </w:rPr>
        <w:t>ÍNDICE</w:t>
      </w:r>
    </w:p>
    <w:p w14:paraId="020D0B78" w14:textId="77777777" w:rsidR="00332FAE" w:rsidRPr="00332FAE" w:rsidRDefault="00332FAE" w:rsidP="00332FAE">
      <w:pPr>
        <w:spacing w:after="100" w:afterAutospacing="1" w:line="240" w:lineRule="auto"/>
        <w:jc w:val="both"/>
        <w:rPr>
          <w:rFonts w:ascii="Roboto" w:eastAsia="Times New Roman" w:hAnsi="Roboto" w:cs="Times New Roman"/>
          <w:color w:val="3E3E3E"/>
          <w:lang w:eastAsia="es-MX"/>
        </w:rPr>
      </w:pPr>
      <w:proofErr w:type="gramStart"/>
      <w:r w:rsidRPr="00332FAE">
        <w:rPr>
          <w:rFonts w:ascii="Roboto" w:eastAsia="Times New Roman" w:hAnsi="Roboto" w:cs="Times New Roman"/>
          <w:color w:val="3E3E3E"/>
          <w:lang w:eastAsia="es-MX"/>
        </w:rPr>
        <w:t>Introducción .</w:t>
      </w:r>
      <w:proofErr w:type="gramEnd"/>
      <w:r w:rsidRPr="00332FAE">
        <w:rPr>
          <w:rFonts w:ascii="Roboto" w:eastAsia="Times New Roman" w:hAnsi="Roboto" w:cs="Times New Roman"/>
          <w:color w:val="3E3E3E"/>
          <w:lang w:eastAsia="es-MX"/>
        </w:rPr>
        <w:t xml:space="preserve">-- Capítulo I. Las tres crisis del modelo de desarrollo en la economía mundial y en América Latina y el </w:t>
      </w:r>
      <w:proofErr w:type="gramStart"/>
      <w:r w:rsidRPr="00332FAE">
        <w:rPr>
          <w:rFonts w:ascii="Roboto" w:eastAsia="Times New Roman" w:hAnsi="Roboto" w:cs="Times New Roman"/>
          <w:color w:val="3E3E3E"/>
          <w:lang w:eastAsia="es-MX"/>
        </w:rPr>
        <w:t>Caribe .</w:t>
      </w:r>
      <w:proofErr w:type="gramEnd"/>
      <w:r w:rsidRPr="00332FAE">
        <w:rPr>
          <w:rFonts w:ascii="Roboto" w:eastAsia="Times New Roman" w:hAnsi="Roboto" w:cs="Times New Roman"/>
          <w:color w:val="3E3E3E"/>
          <w:lang w:eastAsia="es-MX"/>
        </w:rPr>
        <w:t xml:space="preserve">-- Capítulo II. Un modelo de tres brechas y los escenarios del desarrollo </w:t>
      </w:r>
      <w:proofErr w:type="gramStart"/>
      <w:r w:rsidRPr="00332FAE">
        <w:rPr>
          <w:rFonts w:ascii="Roboto" w:eastAsia="Times New Roman" w:hAnsi="Roboto" w:cs="Times New Roman"/>
          <w:color w:val="3E3E3E"/>
          <w:lang w:eastAsia="es-MX"/>
        </w:rPr>
        <w:t>sostenible .</w:t>
      </w:r>
      <w:proofErr w:type="gramEnd"/>
      <w:r w:rsidRPr="00332FAE">
        <w:rPr>
          <w:rFonts w:ascii="Roboto" w:eastAsia="Times New Roman" w:hAnsi="Roboto" w:cs="Times New Roman"/>
          <w:color w:val="3E3E3E"/>
          <w:lang w:eastAsia="es-MX"/>
        </w:rPr>
        <w:t xml:space="preserve">-- Capítulo III. Escenarios de un nuevo estilo de </w:t>
      </w:r>
      <w:proofErr w:type="gramStart"/>
      <w:r w:rsidRPr="00332FAE">
        <w:rPr>
          <w:rFonts w:ascii="Roboto" w:eastAsia="Times New Roman" w:hAnsi="Roboto" w:cs="Times New Roman"/>
          <w:color w:val="3E3E3E"/>
          <w:lang w:eastAsia="es-MX"/>
        </w:rPr>
        <w:t>desarrollo .</w:t>
      </w:r>
      <w:proofErr w:type="gramEnd"/>
      <w:r w:rsidRPr="00332FAE">
        <w:rPr>
          <w:rFonts w:ascii="Roboto" w:eastAsia="Times New Roman" w:hAnsi="Roboto" w:cs="Times New Roman"/>
          <w:color w:val="3E3E3E"/>
          <w:lang w:eastAsia="es-MX"/>
        </w:rPr>
        <w:t xml:space="preserve">-- Capítulo IV. Sectores </w:t>
      </w:r>
      <w:r w:rsidRPr="00332FAE">
        <w:rPr>
          <w:rFonts w:ascii="Roboto" w:eastAsia="Times New Roman" w:hAnsi="Roboto" w:cs="Times New Roman"/>
          <w:color w:val="3E3E3E"/>
          <w:lang w:eastAsia="es-MX"/>
        </w:rPr>
        <w:lastRenderedPageBreak/>
        <w:t xml:space="preserve">dinamizadores del desarrollo </w:t>
      </w:r>
      <w:proofErr w:type="gramStart"/>
      <w:r w:rsidRPr="00332FAE">
        <w:rPr>
          <w:rFonts w:ascii="Roboto" w:eastAsia="Times New Roman" w:hAnsi="Roboto" w:cs="Times New Roman"/>
          <w:color w:val="3E3E3E"/>
          <w:lang w:eastAsia="es-MX"/>
        </w:rPr>
        <w:t>sostenible .</w:t>
      </w:r>
      <w:proofErr w:type="gramEnd"/>
      <w:r w:rsidRPr="00332FAE">
        <w:rPr>
          <w:rFonts w:ascii="Roboto" w:eastAsia="Times New Roman" w:hAnsi="Roboto" w:cs="Times New Roman"/>
          <w:color w:val="3E3E3E"/>
          <w:lang w:eastAsia="es-MX"/>
        </w:rPr>
        <w:t>-- Capítulo V. Políticas para una recuperación transformadora: crecimiento, igualdad y sostenibilidad.</w:t>
      </w:r>
    </w:p>
    <w:p w14:paraId="7A3B24DD" w14:textId="77777777" w:rsidR="00332FAE" w:rsidRDefault="00332FAE" w:rsidP="00434CB9">
      <w:pPr>
        <w:spacing w:after="0" w:line="240" w:lineRule="auto"/>
        <w:jc w:val="both"/>
        <w:rPr>
          <w:rFonts w:ascii="Arial" w:hAnsi="Arial" w:cs="Arial"/>
        </w:rPr>
      </w:pPr>
    </w:p>
    <w:p w14:paraId="40459286" w14:textId="4812FDC3" w:rsidR="00434CB9" w:rsidRDefault="00434CB9" w:rsidP="00434CB9">
      <w:pPr>
        <w:spacing w:after="0" w:line="240" w:lineRule="auto"/>
        <w:jc w:val="both"/>
        <w:rPr>
          <w:rFonts w:ascii="Arial" w:hAnsi="Arial" w:cs="Arial"/>
        </w:rPr>
      </w:pPr>
    </w:p>
    <w:p w14:paraId="1B9E0EF0" w14:textId="7E63F4BC" w:rsidR="00434CB9" w:rsidRDefault="003B30B7" w:rsidP="00434CB9">
      <w:pPr>
        <w:spacing w:after="0" w:line="240" w:lineRule="auto"/>
        <w:jc w:val="both"/>
        <w:rPr>
          <w:rFonts w:ascii="Arial" w:hAnsi="Arial" w:cs="Arial"/>
        </w:rPr>
      </w:pPr>
      <w:hyperlink r:id="rId37" w:history="1">
        <w:r w:rsidR="00332FAE" w:rsidRPr="00DF6FDE">
          <w:rPr>
            <w:rStyle w:val="Hipervnculo"/>
            <w:rFonts w:ascii="Arial" w:hAnsi="Arial" w:cs="Arial"/>
          </w:rPr>
          <w:t>https://www.cepal.org/es/publicaciones/46225-construir-un-nuevo-futuro-recuperacion-transformadora-igualdad-sostenibilidad</w:t>
        </w:r>
      </w:hyperlink>
    </w:p>
    <w:p w14:paraId="4421A276" w14:textId="77777777" w:rsidR="00332FAE" w:rsidRDefault="00332FAE" w:rsidP="00434CB9">
      <w:pPr>
        <w:spacing w:after="0" w:line="240" w:lineRule="auto"/>
        <w:jc w:val="both"/>
        <w:rPr>
          <w:rFonts w:ascii="Arial" w:hAnsi="Arial" w:cs="Arial"/>
        </w:rPr>
      </w:pPr>
    </w:p>
    <w:p w14:paraId="63C6877F" w14:textId="77777777" w:rsidR="00434CB9" w:rsidRDefault="00434CB9" w:rsidP="00434CB9">
      <w:pPr>
        <w:spacing w:after="0" w:line="240" w:lineRule="auto"/>
        <w:jc w:val="both"/>
        <w:rPr>
          <w:rFonts w:ascii="Arial" w:hAnsi="Arial" w:cs="Arial"/>
        </w:rPr>
      </w:pPr>
    </w:p>
    <w:p w14:paraId="54C3A0A4" w14:textId="2C5CA4BB" w:rsidR="00434CB9" w:rsidRDefault="00434CB9" w:rsidP="00434CB9">
      <w:pPr>
        <w:spacing w:after="0" w:line="240" w:lineRule="auto"/>
        <w:jc w:val="both"/>
        <w:rPr>
          <w:rFonts w:ascii="Arial" w:hAnsi="Arial" w:cs="Arial"/>
        </w:rPr>
      </w:pPr>
    </w:p>
    <w:p w14:paraId="4D44805F" w14:textId="77777777" w:rsidR="000E07B0" w:rsidRPr="000E07B0" w:rsidRDefault="000E07B0" w:rsidP="000E07B0">
      <w:pPr>
        <w:spacing w:after="100" w:afterAutospacing="1" w:line="240" w:lineRule="auto"/>
        <w:jc w:val="both"/>
        <w:outlineLvl w:val="0"/>
        <w:rPr>
          <w:rFonts w:ascii="Oxygen" w:eastAsia="Times New Roman" w:hAnsi="Oxygen" w:cs="Times New Roman"/>
          <w:color w:val="195591"/>
          <w:kern w:val="36"/>
          <w:sz w:val="28"/>
          <w:szCs w:val="28"/>
          <w:lang w:eastAsia="es-MX"/>
        </w:rPr>
      </w:pPr>
      <w:r w:rsidRPr="000E07B0">
        <w:rPr>
          <w:rFonts w:ascii="Oxygen" w:eastAsia="Times New Roman" w:hAnsi="Oxygen" w:cs="Times New Roman"/>
          <w:color w:val="195591"/>
          <w:kern w:val="36"/>
          <w:sz w:val="28"/>
          <w:szCs w:val="28"/>
          <w:lang w:eastAsia="es-MX"/>
        </w:rPr>
        <w:t>Estrategia de Montevideo para la Implementación de la Agenda Regional de Género en el Marco del Desarrollo Sostenible hacia 2030</w:t>
      </w:r>
    </w:p>
    <w:p w14:paraId="37BFBDE2" w14:textId="4A9D5917" w:rsidR="000E07B0" w:rsidRPr="000E07B0" w:rsidRDefault="000E07B0" w:rsidP="000E07B0">
      <w:pPr>
        <w:spacing w:line="240" w:lineRule="auto"/>
        <w:rPr>
          <w:rFonts w:ascii="Roboto" w:eastAsia="Times New Roman" w:hAnsi="Roboto" w:cs="Times New Roman"/>
          <w:b/>
          <w:bCs/>
          <w:caps/>
          <w:color w:val="195591"/>
          <w:sz w:val="17"/>
          <w:szCs w:val="17"/>
          <w:lang w:eastAsia="es-MX"/>
        </w:rPr>
      </w:pPr>
      <w:r w:rsidRPr="000E07B0">
        <w:rPr>
          <w:rFonts w:ascii="Roboto" w:eastAsia="Times New Roman" w:hAnsi="Roboto" w:cs="Times New Roman"/>
          <w:b/>
          <w:bCs/>
          <w:caps/>
          <w:color w:val="195591"/>
          <w:sz w:val="17"/>
          <w:szCs w:val="17"/>
          <w:lang w:eastAsia="es-MX"/>
        </w:rPr>
        <w:t>MARZO 2017|</w:t>
      </w:r>
      <w:hyperlink r:id="rId38" w:history="1">
        <w:r w:rsidRPr="000E07B0">
          <w:rPr>
            <w:rFonts w:ascii="Roboto" w:eastAsia="Times New Roman" w:hAnsi="Roboto" w:cs="Times New Roman"/>
            <w:b/>
            <w:bCs/>
            <w:caps/>
            <w:color w:val="195591"/>
            <w:sz w:val="17"/>
            <w:szCs w:val="17"/>
            <w:u w:val="single"/>
            <w:lang w:eastAsia="es-MX"/>
          </w:rPr>
          <w:t>LIBROS Y MONOGRAFÍAS</w:t>
        </w:r>
      </w:hyperlink>
      <w:r w:rsidRPr="000E07B0">
        <w:rPr>
          <w:rFonts w:ascii="Roboto" w:eastAsia="Times New Roman" w:hAnsi="Roboto" w:cs="Times New Roman"/>
          <w:b/>
          <w:bCs/>
          <w:caps/>
          <w:color w:val="195591"/>
          <w:sz w:val="17"/>
          <w:szCs w:val="17"/>
          <w:lang w:eastAsia="es-MX"/>
        </w:rPr>
        <w:t> » </w:t>
      </w:r>
      <w:hyperlink r:id="rId39" w:history="1">
        <w:r w:rsidRPr="000E07B0">
          <w:rPr>
            <w:rFonts w:ascii="Roboto" w:eastAsia="Times New Roman" w:hAnsi="Roboto" w:cs="Times New Roman"/>
            <w:b/>
            <w:bCs/>
            <w:caps/>
            <w:color w:val="195591"/>
            <w:sz w:val="17"/>
            <w:szCs w:val="17"/>
            <w:u w:val="single"/>
            <w:lang w:eastAsia="es-MX"/>
          </w:rPr>
          <w:t>LIBROS Y DOCUMENTOS INSTITUCIONALES</w:t>
        </w:r>
      </w:hyperlink>
    </w:p>
    <w:p w14:paraId="51E45F4B" w14:textId="77777777" w:rsidR="000E07B0" w:rsidRPr="000E07B0" w:rsidRDefault="003B30B7" w:rsidP="000E07B0">
      <w:pPr>
        <w:spacing w:line="240" w:lineRule="auto"/>
        <w:rPr>
          <w:rFonts w:ascii="Roboto" w:eastAsia="Times New Roman" w:hAnsi="Roboto" w:cs="Times New Roman"/>
          <w:color w:val="000000"/>
          <w:sz w:val="20"/>
          <w:szCs w:val="20"/>
          <w:lang w:eastAsia="es-MX"/>
        </w:rPr>
      </w:pPr>
      <w:hyperlink r:id="rId40" w:history="1">
        <w:r w:rsidR="000E07B0" w:rsidRPr="000E07B0">
          <w:rPr>
            <w:rFonts w:ascii="Roboto" w:eastAsia="Times New Roman" w:hAnsi="Roboto" w:cs="Times New Roman"/>
            <w:b/>
            <w:bCs/>
            <w:caps/>
            <w:color w:val="195591"/>
            <w:sz w:val="17"/>
            <w:szCs w:val="17"/>
            <w:bdr w:val="single" w:sz="6" w:space="3" w:color="E6E6E6" w:frame="1"/>
            <w:shd w:val="clear" w:color="auto" w:fill="FFFFFF"/>
            <w:lang w:eastAsia="es-MX"/>
          </w:rPr>
          <w:t>ASUNTOS DE GÉNERO</w:t>
        </w:r>
      </w:hyperlink>
    </w:p>
    <w:p w14:paraId="41289211" w14:textId="53DA987F" w:rsidR="000E07B0" w:rsidRPr="000E07B0" w:rsidRDefault="000E07B0" w:rsidP="000E07B0">
      <w:pPr>
        <w:shd w:val="clear" w:color="auto" w:fill="EEEEEE"/>
        <w:spacing w:after="0" w:line="480" w:lineRule="atLeast"/>
        <w:jc w:val="center"/>
        <w:rPr>
          <w:rFonts w:ascii="Roboto" w:eastAsia="Times New Roman" w:hAnsi="Roboto" w:cs="Times New Roman"/>
          <w:color w:val="000000"/>
          <w:sz w:val="20"/>
          <w:szCs w:val="20"/>
          <w:lang w:eastAsia="es-MX"/>
        </w:rPr>
      </w:pPr>
      <w:r w:rsidRPr="000E07B0">
        <w:rPr>
          <w:rFonts w:ascii="Roboto" w:eastAsia="Times New Roman" w:hAnsi="Roboto" w:cs="Times New Roman"/>
          <w:noProof/>
          <w:color w:val="000000"/>
          <w:sz w:val="20"/>
          <w:szCs w:val="20"/>
          <w:lang w:eastAsia="es-MX"/>
        </w:rPr>
        <w:drawing>
          <wp:inline distT="0" distB="0" distL="0" distR="0" wp14:anchorId="6AC2C676" wp14:editId="75C64F3C">
            <wp:extent cx="1238250" cy="1905000"/>
            <wp:effectExtent l="0" t="0" r="0" b="0"/>
            <wp:docPr id="6" name="Imagen 6" descr="Publicat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ublication cove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0" cy="1905000"/>
                    </a:xfrm>
                    <a:prstGeom prst="rect">
                      <a:avLst/>
                    </a:prstGeom>
                    <a:noFill/>
                    <a:ln>
                      <a:noFill/>
                    </a:ln>
                  </pic:spPr>
                </pic:pic>
              </a:graphicData>
            </a:graphic>
          </wp:inline>
        </w:drawing>
      </w:r>
    </w:p>
    <w:p w14:paraId="457383D9" w14:textId="74CB3B66" w:rsidR="000E07B0" w:rsidRPr="000E07B0" w:rsidRDefault="000E07B0" w:rsidP="000E07B0">
      <w:pPr>
        <w:shd w:val="clear" w:color="auto" w:fill="EEEEEE"/>
        <w:spacing w:after="0" w:line="480" w:lineRule="atLeast"/>
        <w:rPr>
          <w:rFonts w:ascii="Times New Roman" w:eastAsia="Times New Roman" w:hAnsi="Times New Roman" w:cs="Times New Roman"/>
          <w:sz w:val="24"/>
          <w:szCs w:val="24"/>
          <w:lang w:eastAsia="es-MX"/>
        </w:rPr>
      </w:pPr>
      <w:r w:rsidRPr="000E07B0">
        <w:rPr>
          <w:rFonts w:ascii="Roboto" w:eastAsia="Times New Roman" w:hAnsi="Roboto" w:cs="Times New Roman"/>
          <w:b/>
          <w:bCs/>
          <w:color w:val="000000"/>
          <w:sz w:val="20"/>
          <w:szCs w:val="20"/>
          <w:lang w:eastAsia="es-MX"/>
        </w:rPr>
        <w:t>Autor institucional:</w:t>
      </w:r>
      <w:r>
        <w:rPr>
          <w:rFonts w:ascii="Roboto" w:eastAsia="Times New Roman" w:hAnsi="Roboto" w:cs="Times New Roman"/>
          <w:b/>
          <w:bCs/>
          <w:color w:val="000000"/>
          <w:sz w:val="20"/>
          <w:szCs w:val="20"/>
          <w:lang w:eastAsia="es-MX"/>
        </w:rPr>
        <w:t xml:space="preserve"> </w:t>
      </w:r>
      <w:proofErr w:type="spellStart"/>
      <w:r w:rsidRPr="000E07B0">
        <w:rPr>
          <w:rFonts w:ascii="Roboto" w:eastAsia="Times New Roman" w:hAnsi="Roboto" w:cs="Times New Roman"/>
          <w:color w:val="000000"/>
          <w:sz w:val="20"/>
          <w:szCs w:val="20"/>
          <w:lang w:eastAsia="es-MX"/>
        </w:rPr>
        <w:t>NU</w:t>
      </w:r>
      <w:proofErr w:type="spellEnd"/>
      <w:r w:rsidRPr="000E07B0">
        <w:rPr>
          <w:rFonts w:ascii="Roboto" w:eastAsia="Times New Roman" w:hAnsi="Roboto" w:cs="Times New Roman"/>
          <w:color w:val="000000"/>
          <w:sz w:val="20"/>
          <w:szCs w:val="20"/>
          <w:lang w:eastAsia="es-MX"/>
        </w:rPr>
        <w:t>. CEPAL</w:t>
      </w:r>
    </w:p>
    <w:p w14:paraId="7B95E855" w14:textId="661F3D25" w:rsidR="000E07B0" w:rsidRPr="000E07B0" w:rsidRDefault="000E07B0" w:rsidP="000E07B0">
      <w:pPr>
        <w:shd w:val="clear" w:color="auto" w:fill="EEEEEE"/>
        <w:spacing w:line="240" w:lineRule="auto"/>
        <w:rPr>
          <w:rFonts w:ascii="Roboto" w:eastAsia="Times New Roman" w:hAnsi="Roboto" w:cs="Times New Roman"/>
          <w:color w:val="000000"/>
          <w:sz w:val="20"/>
          <w:szCs w:val="20"/>
          <w:lang w:eastAsia="es-MX"/>
        </w:rPr>
      </w:pPr>
      <w:r w:rsidRPr="000E07B0">
        <w:rPr>
          <w:rFonts w:ascii="Roboto" w:eastAsia="Times New Roman" w:hAnsi="Roboto" w:cs="Times New Roman"/>
          <w:b/>
          <w:bCs/>
          <w:color w:val="000000"/>
          <w:sz w:val="20"/>
          <w:szCs w:val="20"/>
          <w:lang w:eastAsia="es-MX"/>
        </w:rPr>
        <w:t>Signatura: </w:t>
      </w:r>
      <w:proofErr w:type="spellStart"/>
      <w:r w:rsidRPr="000E07B0">
        <w:rPr>
          <w:rFonts w:ascii="Roboto" w:eastAsia="Times New Roman" w:hAnsi="Roboto" w:cs="Times New Roman"/>
          <w:color w:val="000000"/>
          <w:sz w:val="20"/>
          <w:szCs w:val="20"/>
          <w:lang w:eastAsia="es-MX"/>
        </w:rPr>
        <w:t>LC</w:t>
      </w:r>
      <w:proofErr w:type="spellEnd"/>
      <w:r w:rsidRPr="000E07B0">
        <w:rPr>
          <w:rFonts w:ascii="Roboto" w:eastAsia="Times New Roman" w:hAnsi="Roboto" w:cs="Times New Roman"/>
          <w:color w:val="000000"/>
          <w:sz w:val="20"/>
          <w:szCs w:val="20"/>
          <w:lang w:eastAsia="es-MX"/>
        </w:rPr>
        <w:t>/CRM.13/544 p.</w:t>
      </w:r>
      <w:r>
        <w:rPr>
          <w:rFonts w:ascii="Roboto" w:eastAsia="Times New Roman" w:hAnsi="Roboto" w:cs="Times New Roman"/>
          <w:color w:val="000000"/>
          <w:sz w:val="20"/>
          <w:szCs w:val="20"/>
          <w:lang w:eastAsia="es-MX"/>
        </w:rPr>
        <w:t xml:space="preserve"> </w:t>
      </w:r>
      <w:r w:rsidRPr="000E07B0">
        <w:rPr>
          <w:rFonts w:ascii="Roboto" w:eastAsia="Times New Roman" w:hAnsi="Roboto" w:cs="Times New Roman"/>
          <w:b/>
          <w:bCs/>
          <w:color w:val="000000"/>
          <w:sz w:val="20"/>
          <w:szCs w:val="20"/>
          <w:lang w:eastAsia="es-MX"/>
        </w:rPr>
        <w:t>Editorial: </w:t>
      </w:r>
      <w:r w:rsidRPr="000E07B0">
        <w:rPr>
          <w:rFonts w:ascii="Roboto" w:eastAsia="Times New Roman" w:hAnsi="Roboto" w:cs="Times New Roman"/>
          <w:color w:val="000000"/>
          <w:sz w:val="20"/>
          <w:szCs w:val="20"/>
          <w:lang w:eastAsia="es-MX"/>
        </w:rPr>
        <w:t>CEPAL</w:t>
      </w:r>
      <w:r>
        <w:rPr>
          <w:rFonts w:ascii="Roboto" w:eastAsia="Times New Roman" w:hAnsi="Roboto" w:cs="Times New Roman"/>
          <w:color w:val="000000"/>
          <w:sz w:val="20"/>
          <w:szCs w:val="20"/>
          <w:lang w:eastAsia="es-MX"/>
        </w:rPr>
        <w:t xml:space="preserve"> </w:t>
      </w:r>
      <w:r w:rsidRPr="000E07B0">
        <w:rPr>
          <w:rFonts w:ascii="Roboto" w:eastAsia="Times New Roman" w:hAnsi="Roboto" w:cs="Times New Roman"/>
          <w:color w:val="000000"/>
          <w:sz w:val="20"/>
          <w:szCs w:val="20"/>
          <w:lang w:eastAsia="es-MX"/>
        </w:rPr>
        <w:t>Marzo 2017</w:t>
      </w:r>
    </w:p>
    <w:p w14:paraId="40FEF02D" w14:textId="603D88F9" w:rsidR="000E07B0" w:rsidRPr="000E07B0" w:rsidRDefault="000E07B0" w:rsidP="000E07B0">
      <w:pPr>
        <w:spacing w:line="240" w:lineRule="auto"/>
        <w:rPr>
          <w:rFonts w:ascii="Roboto" w:eastAsia="Times New Roman" w:hAnsi="Roboto" w:cs="Times New Roman"/>
          <w:color w:val="000000"/>
          <w:sz w:val="20"/>
          <w:szCs w:val="20"/>
          <w:lang w:eastAsia="es-MX"/>
        </w:rPr>
      </w:pPr>
      <w:r w:rsidRPr="000E07B0">
        <w:rPr>
          <w:rFonts w:ascii="Roboto" w:eastAsia="Times New Roman" w:hAnsi="Roboto" w:cs="Times New Roman"/>
          <w:color w:val="000000"/>
          <w:sz w:val="20"/>
          <w:szCs w:val="20"/>
          <w:lang w:eastAsia="es-MX"/>
        </w:rPr>
        <w:t>Descargar publicación</w:t>
      </w:r>
      <w:r>
        <w:rPr>
          <w:rFonts w:ascii="Roboto" w:eastAsia="Times New Roman" w:hAnsi="Roboto" w:cs="Times New Roman"/>
          <w:color w:val="000000"/>
          <w:sz w:val="20"/>
          <w:szCs w:val="20"/>
          <w:lang w:eastAsia="es-MX"/>
        </w:rPr>
        <w:t xml:space="preserve"> </w:t>
      </w:r>
      <w:hyperlink r:id="rId42" w:history="1">
        <w:r w:rsidRPr="00DF6FDE">
          <w:rPr>
            <w:rStyle w:val="Hipervnculo"/>
            <w:rFonts w:ascii="Roboto" w:eastAsia="Times New Roman" w:hAnsi="Roboto" w:cs="Times New Roman"/>
            <w:sz w:val="20"/>
            <w:szCs w:val="20"/>
            <w:lang w:eastAsia="es-MX"/>
          </w:rPr>
          <w:t>https://repositorio.cepal.org//bitstream/handle/11362/41011/1/S1700035_es.pdf</w:t>
        </w:r>
      </w:hyperlink>
      <w:r>
        <w:rPr>
          <w:rFonts w:ascii="Roboto" w:eastAsia="Times New Roman" w:hAnsi="Roboto" w:cs="Times New Roman"/>
          <w:color w:val="000000"/>
          <w:sz w:val="20"/>
          <w:szCs w:val="20"/>
          <w:lang w:eastAsia="es-MX"/>
        </w:rPr>
        <w:t xml:space="preserve"> </w:t>
      </w:r>
    </w:p>
    <w:p w14:paraId="0F50CC63" w14:textId="77777777" w:rsidR="000E07B0" w:rsidRPr="000E07B0" w:rsidRDefault="000E07B0" w:rsidP="000E07B0">
      <w:pPr>
        <w:pBdr>
          <w:bottom w:val="single" w:sz="18" w:space="0" w:color="D8E8F8"/>
        </w:pBdr>
        <w:shd w:val="clear" w:color="auto" w:fill="FFFFFF"/>
        <w:spacing w:after="100" w:afterAutospacing="1" w:line="240" w:lineRule="auto"/>
        <w:jc w:val="both"/>
        <w:outlineLvl w:val="1"/>
        <w:rPr>
          <w:rFonts w:ascii="Roboto" w:eastAsia="Times New Roman" w:hAnsi="Roboto" w:cs="Times New Roman"/>
          <w:b/>
          <w:bCs/>
          <w:caps/>
          <w:color w:val="195591"/>
          <w:lang w:eastAsia="es-MX"/>
        </w:rPr>
      </w:pPr>
      <w:r w:rsidRPr="000E07B0">
        <w:rPr>
          <w:rFonts w:ascii="Roboto" w:eastAsia="Times New Roman" w:hAnsi="Roboto" w:cs="Times New Roman"/>
          <w:b/>
          <w:bCs/>
          <w:caps/>
          <w:color w:val="195591"/>
          <w:lang w:eastAsia="es-MX"/>
        </w:rPr>
        <w:t>DESCRIPCIÓN</w:t>
      </w:r>
    </w:p>
    <w:p w14:paraId="29BDA3DE" w14:textId="77777777" w:rsidR="000E07B0" w:rsidRPr="000E07B0" w:rsidRDefault="000E07B0" w:rsidP="000E07B0">
      <w:pPr>
        <w:spacing w:after="100" w:afterAutospacing="1" w:line="240" w:lineRule="auto"/>
        <w:jc w:val="both"/>
        <w:rPr>
          <w:rFonts w:ascii="Roboto" w:eastAsia="Times New Roman" w:hAnsi="Roboto" w:cs="Times New Roman"/>
          <w:color w:val="3E3E3E"/>
          <w:lang w:eastAsia="es-MX"/>
        </w:rPr>
      </w:pPr>
      <w:r w:rsidRPr="000E07B0">
        <w:rPr>
          <w:rFonts w:ascii="Roboto" w:eastAsia="Times New Roman" w:hAnsi="Roboto" w:cs="Times New Roman"/>
          <w:color w:val="3E3E3E"/>
          <w:lang w:eastAsia="es-MX"/>
        </w:rPr>
        <w:t>La Estrategia de Montevideo para la Implementación de la Agenda Regional de Género en el marco del Desarrollo Sostenible hacia 2030 fue aprobada por los Estados miembros de la CEPAL en la XIII Conferencia Regional sobre la Mujer de América Latina y el Caribe. La Estrategia de Montevideo tiene por objeto guiar la implementación de la Agenda Regional de Género y asegurar que se emplee como hoja de ruta con vistas a alcanzar la Agenda 2030 para el Desarrollo Sostenible a nivel regional desde la perspectiva de la igualdad de género, la autonomía y los derechos humanos de las mujeres.</w:t>
      </w:r>
    </w:p>
    <w:p w14:paraId="6B445470" w14:textId="77777777" w:rsidR="000E07B0" w:rsidRPr="000E07B0" w:rsidRDefault="000E07B0" w:rsidP="000E07B0">
      <w:pPr>
        <w:spacing w:after="100" w:afterAutospacing="1" w:line="240" w:lineRule="auto"/>
        <w:jc w:val="both"/>
        <w:rPr>
          <w:rFonts w:ascii="Roboto" w:eastAsia="Times New Roman" w:hAnsi="Roboto" w:cs="Times New Roman"/>
          <w:color w:val="3E3E3E"/>
          <w:lang w:eastAsia="es-MX"/>
        </w:rPr>
      </w:pPr>
      <w:r w:rsidRPr="000E07B0">
        <w:rPr>
          <w:rFonts w:ascii="Roboto" w:eastAsia="Times New Roman" w:hAnsi="Roboto" w:cs="Times New Roman"/>
          <w:color w:val="3E3E3E"/>
          <w:lang w:eastAsia="es-MX"/>
        </w:rPr>
        <w:t xml:space="preserve">En la región se identifican cuatro nudos estructurales que es necesario enfrentar: la desigualdad socioeconómica y la pobreza; los patrones culturales patriarcales, discriminatorios y violentos y la cultura del privilegio; la división sexual del trabajo y la injusta organización social del cuidado, y la concentración del poder y las relaciones de jerarquía en el ámbito público. Para superar estos nudos, se establecen 74 medidas en diez ejes de implementación: 1. Marco normativo, 2. Institucionalidad, 3. Participación, 4. Construcción y fortalecimiento de capacidades, 5. Financiamiento, 6. </w:t>
      </w:r>
      <w:r w:rsidRPr="000E07B0">
        <w:rPr>
          <w:rFonts w:ascii="Roboto" w:eastAsia="Times New Roman" w:hAnsi="Roboto" w:cs="Times New Roman"/>
          <w:color w:val="3E3E3E"/>
          <w:lang w:eastAsia="es-MX"/>
        </w:rPr>
        <w:lastRenderedPageBreak/>
        <w:t>Comunicación, 7. Tecnología, 8. Cooperación, 9. Sistemas de información y 10. Monitoreo, evaluación y rendición de cuentas.</w:t>
      </w:r>
    </w:p>
    <w:p w14:paraId="37682FE5" w14:textId="77777777" w:rsidR="000E07B0" w:rsidRPr="000E07B0" w:rsidRDefault="000E07B0" w:rsidP="000E07B0">
      <w:pPr>
        <w:pBdr>
          <w:bottom w:val="single" w:sz="18" w:space="0" w:color="D8E8F8"/>
        </w:pBdr>
        <w:shd w:val="clear" w:color="auto" w:fill="FFFFFF"/>
        <w:spacing w:after="100" w:afterAutospacing="1" w:line="240" w:lineRule="auto"/>
        <w:jc w:val="both"/>
        <w:outlineLvl w:val="1"/>
        <w:rPr>
          <w:rFonts w:ascii="Roboto" w:eastAsia="Times New Roman" w:hAnsi="Roboto" w:cs="Times New Roman"/>
          <w:b/>
          <w:bCs/>
          <w:caps/>
          <w:color w:val="195591"/>
          <w:lang w:eastAsia="es-MX"/>
        </w:rPr>
      </w:pPr>
      <w:r w:rsidRPr="000E07B0">
        <w:rPr>
          <w:rFonts w:ascii="Roboto" w:eastAsia="Times New Roman" w:hAnsi="Roboto" w:cs="Times New Roman"/>
          <w:b/>
          <w:bCs/>
          <w:caps/>
          <w:color w:val="195591"/>
          <w:lang w:eastAsia="es-MX"/>
        </w:rPr>
        <w:t>ÍNDICE</w:t>
      </w:r>
    </w:p>
    <w:p w14:paraId="33022A8D" w14:textId="53C9215C" w:rsidR="000E07B0" w:rsidRPr="000E07B0" w:rsidRDefault="000E07B0" w:rsidP="000E07B0">
      <w:pPr>
        <w:spacing w:after="100" w:afterAutospacing="1" w:line="240" w:lineRule="auto"/>
        <w:jc w:val="both"/>
        <w:rPr>
          <w:rFonts w:ascii="Roboto" w:eastAsia="Times New Roman" w:hAnsi="Roboto" w:cs="Times New Roman"/>
          <w:color w:val="3E3E3E"/>
          <w:lang w:eastAsia="es-MX"/>
        </w:rPr>
      </w:pPr>
      <w:proofErr w:type="gramStart"/>
      <w:r w:rsidRPr="000E07B0">
        <w:rPr>
          <w:rFonts w:ascii="Roboto" w:eastAsia="Times New Roman" w:hAnsi="Roboto" w:cs="Times New Roman"/>
          <w:color w:val="3E3E3E"/>
          <w:lang w:eastAsia="es-MX"/>
        </w:rPr>
        <w:t>Introducción .</w:t>
      </w:r>
      <w:proofErr w:type="gramEnd"/>
      <w:r w:rsidRPr="000E07B0">
        <w:rPr>
          <w:rFonts w:ascii="Roboto" w:eastAsia="Times New Roman" w:hAnsi="Roboto" w:cs="Times New Roman"/>
          <w:color w:val="3E3E3E"/>
          <w:lang w:eastAsia="es-MX"/>
        </w:rPr>
        <w:t xml:space="preserve">-- A. La Agenda Regional de Género y su sinergia con la Agenda 2030 para el Desarrollo </w:t>
      </w:r>
      <w:proofErr w:type="gramStart"/>
      <w:r w:rsidRPr="000E07B0">
        <w:rPr>
          <w:rFonts w:ascii="Roboto" w:eastAsia="Times New Roman" w:hAnsi="Roboto" w:cs="Times New Roman"/>
          <w:color w:val="3E3E3E"/>
          <w:lang w:eastAsia="es-MX"/>
        </w:rPr>
        <w:t>Sostenible .</w:t>
      </w:r>
      <w:proofErr w:type="gramEnd"/>
      <w:r w:rsidRPr="000E07B0">
        <w:rPr>
          <w:rFonts w:ascii="Roboto" w:eastAsia="Times New Roman" w:hAnsi="Roboto" w:cs="Times New Roman"/>
          <w:color w:val="3E3E3E"/>
          <w:lang w:eastAsia="es-MX"/>
        </w:rPr>
        <w:t>-- B. Estrategia de Montevideo: una apuesta política para alcanzar la igualdad de género en la región de aquí a 2030 .-- C. Estrategia de Montevideo: ejes para la implementación</w:t>
      </w:r>
      <w:r w:rsidR="0093376B">
        <w:rPr>
          <w:rFonts w:ascii="Roboto" w:eastAsia="Times New Roman" w:hAnsi="Roboto" w:cs="Times New Roman"/>
          <w:color w:val="3E3E3E"/>
          <w:lang w:eastAsia="es-MX"/>
        </w:rPr>
        <w:t xml:space="preserve"> </w:t>
      </w:r>
      <w:r w:rsidRPr="000E07B0">
        <w:rPr>
          <w:rFonts w:ascii="Roboto" w:eastAsia="Times New Roman" w:hAnsi="Roboto" w:cs="Times New Roman"/>
          <w:color w:val="3E3E3E"/>
          <w:lang w:eastAsia="es-MX"/>
        </w:rPr>
        <w:t>de la Agenda Regional de Género en el marco del desarrollo sostenible hacia 2030 .-- D. Seguimiento de la Estrategia de Montevideo en el horizonte 2030.</w:t>
      </w:r>
    </w:p>
    <w:p w14:paraId="79286CE0" w14:textId="1EE5D080" w:rsidR="000E07B0" w:rsidRDefault="000E07B0" w:rsidP="00434CB9">
      <w:pPr>
        <w:spacing w:after="0" w:line="240" w:lineRule="auto"/>
        <w:jc w:val="both"/>
        <w:rPr>
          <w:rFonts w:ascii="Arial" w:hAnsi="Arial" w:cs="Arial"/>
        </w:rPr>
      </w:pPr>
    </w:p>
    <w:p w14:paraId="717C938A" w14:textId="53351B8E" w:rsidR="000E07B0" w:rsidRDefault="000E07B0" w:rsidP="00434CB9">
      <w:pPr>
        <w:spacing w:after="0" w:line="240" w:lineRule="auto"/>
        <w:jc w:val="both"/>
        <w:rPr>
          <w:rFonts w:ascii="Arial" w:hAnsi="Arial" w:cs="Arial"/>
        </w:rPr>
      </w:pPr>
    </w:p>
    <w:p w14:paraId="376EEB55" w14:textId="49F86B4D" w:rsidR="000E07B0" w:rsidRDefault="003B30B7" w:rsidP="00434CB9">
      <w:pPr>
        <w:spacing w:after="0" w:line="240" w:lineRule="auto"/>
        <w:jc w:val="both"/>
        <w:rPr>
          <w:rFonts w:ascii="Arial" w:hAnsi="Arial" w:cs="Arial"/>
        </w:rPr>
      </w:pPr>
      <w:hyperlink r:id="rId43" w:history="1">
        <w:r w:rsidR="000E07B0" w:rsidRPr="00DF6FDE">
          <w:rPr>
            <w:rStyle w:val="Hipervnculo"/>
            <w:rFonts w:ascii="Arial" w:hAnsi="Arial" w:cs="Arial"/>
          </w:rPr>
          <w:t>https://www.cepal.org/es/publicaciones//41011-estrategia-montevideo-la-implementacion-la-agenda-regional-genero-marco</w:t>
        </w:r>
      </w:hyperlink>
    </w:p>
    <w:p w14:paraId="4177AAB5" w14:textId="6946C122" w:rsidR="000E07B0" w:rsidRDefault="000E07B0" w:rsidP="00434CB9">
      <w:pPr>
        <w:spacing w:after="0" w:line="240" w:lineRule="auto"/>
        <w:jc w:val="both"/>
        <w:rPr>
          <w:rFonts w:ascii="Arial" w:hAnsi="Arial" w:cs="Arial"/>
        </w:rPr>
      </w:pPr>
    </w:p>
    <w:p w14:paraId="5A6C2658" w14:textId="0207D484" w:rsidR="004B5E7B" w:rsidRDefault="004B5E7B" w:rsidP="00434CB9">
      <w:pPr>
        <w:spacing w:after="0" w:line="240" w:lineRule="auto"/>
        <w:jc w:val="both"/>
        <w:rPr>
          <w:rFonts w:ascii="Arial" w:hAnsi="Arial" w:cs="Arial"/>
        </w:rPr>
      </w:pPr>
    </w:p>
    <w:p w14:paraId="01707791" w14:textId="7CC0F6E3" w:rsidR="004B5E7B" w:rsidRDefault="004B5E7B" w:rsidP="00434CB9">
      <w:pPr>
        <w:spacing w:after="0" w:line="240" w:lineRule="auto"/>
        <w:jc w:val="both"/>
        <w:rPr>
          <w:rFonts w:ascii="Arial" w:hAnsi="Arial" w:cs="Arial"/>
        </w:rPr>
      </w:pPr>
    </w:p>
    <w:p w14:paraId="11CC5CAD" w14:textId="51FF7CDD" w:rsidR="00144A2D" w:rsidRDefault="00144A2D">
      <w:pPr>
        <w:rPr>
          <w:rFonts w:ascii="Arial" w:hAnsi="Arial" w:cs="Arial"/>
        </w:rPr>
      </w:pPr>
      <w:r>
        <w:rPr>
          <w:rFonts w:ascii="Arial" w:hAnsi="Arial" w:cs="Arial"/>
        </w:rPr>
        <w:br w:type="page"/>
      </w:r>
    </w:p>
    <w:p w14:paraId="67A73186" w14:textId="77777777" w:rsidR="000C7029" w:rsidRPr="000C7029" w:rsidRDefault="000C7029" w:rsidP="000C7029">
      <w:pPr>
        <w:pStyle w:val="Ttulo1"/>
        <w:spacing w:before="0" w:beforeAutospacing="0"/>
        <w:jc w:val="both"/>
        <w:rPr>
          <w:rFonts w:ascii="Oxygen" w:hAnsi="Oxygen"/>
          <w:b w:val="0"/>
          <w:bCs w:val="0"/>
          <w:color w:val="195591"/>
          <w:sz w:val="28"/>
          <w:szCs w:val="28"/>
        </w:rPr>
      </w:pPr>
      <w:r w:rsidRPr="000C7029">
        <w:rPr>
          <w:rFonts w:ascii="Oxygen" w:hAnsi="Oxygen"/>
          <w:b w:val="0"/>
          <w:bCs w:val="0"/>
          <w:color w:val="195591"/>
          <w:sz w:val="28"/>
          <w:szCs w:val="28"/>
        </w:rPr>
        <w:lastRenderedPageBreak/>
        <w:t>Pandemia de COVID-19: el derecho a estudiar de las niñas, niños y adolescentes en América Latina y el Caribe</w:t>
      </w:r>
    </w:p>
    <w:p w14:paraId="3DDD00F3" w14:textId="194FA9D8" w:rsidR="000C7029" w:rsidRPr="000C7029" w:rsidRDefault="000C7029" w:rsidP="000C7029">
      <w:pPr>
        <w:jc w:val="both"/>
        <w:rPr>
          <w:rFonts w:ascii="Roboto" w:hAnsi="Roboto"/>
          <w:b/>
          <w:bCs/>
          <w:caps/>
          <w:color w:val="195591"/>
          <w:sz w:val="17"/>
          <w:szCs w:val="17"/>
        </w:rPr>
      </w:pPr>
      <w:r>
        <w:rPr>
          <w:rStyle w:val="date-display"/>
          <w:rFonts w:ascii="Roboto" w:hAnsi="Roboto"/>
          <w:b/>
          <w:bCs/>
          <w:caps/>
          <w:color w:val="195591"/>
          <w:sz w:val="17"/>
          <w:szCs w:val="17"/>
        </w:rPr>
        <w:t>DICIEMBRE 2021</w:t>
      </w:r>
      <w:r>
        <w:rPr>
          <w:rFonts w:ascii="Roboto" w:hAnsi="Roboto"/>
          <w:b/>
          <w:bCs/>
          <w:caps/>
          <w:color w:val="195591"/>
          <w:sz w:val="17"/>
          <w:szCs w:val="17"/>
        </w:rPr>
        <w:t>|</w:t>
      </w:r>
      <w:hyperlink r:id="rId44" w:history="1">
        <w:r>
          <w:rPr>
            <w:rStyle w:val="Hipervnculo"/>
            <w:rFonts w:ascii="Roboto" w:hAnsi="Roboto"/>
            <w:b/>
            <w:bCs/>
            <w:caps/>
            <w:color w:val="195591"/>
            <w:sz w:val="17"/>
            <w:szCs w:val="17"/>
          </w:rPr>
          <w:t>BOLETINES</w:t>
        </w:r>
      </w:hyperlink>
      <w:r>
        <w:rPr>
          <w:rStyle w:val="content-type"/>
          <w:rFonts w:ascii="Roboto" w:hAnsi="Roboto"/>
          <w:b/>
          <w:bCs/>
          <w:caps/>
          <w:color w:val="195591"/>
          <w:sz w:val="17"/>
          <w:szCs w:val="17"/>
        </w:rPr>
        <w:t> » </w:t>
      </w:r>
      <w:hyperlink r:id="rId45" w:history="1">
        <w:r>
          <w:rPr>
            <w:rStyle w:val="Hipervnculo"/>
            <w:rFonts w:ascii="Roboto" w:hAnsi="Roboto"/>
            <w:b/>
            <w:bCs/>
            <w:caps/>
            <w:color w:val="195591"/>
            <w:sz w:val="17"/>
            <w:szCs w:val="17"/>
          </w:rPr>
          <w:t>BOLETÍN DESAFÍOS</w:t>
        </w:r>
      </w:hyperlink>
    </w:p>
    <w:p w14:paraId="627A3A60" w14:textId="77777777" w:rsidR="000C7029" w:rsidRDefault="003B30B7" w:rsidP="000C7029">
      <w:pPr>
        <w:jc w:val="both"/>
        <w:rPr>
          <w:rFonts w:ascii="Roboto" w:hAnsi="Roboto"/>
          <w:color w:val="000000"/>
          <w:sz w:val="20"/>
          <w:szCs w:val="20"/>
        </w:rPr>
      </w:pPr>
      <w:hyperlink r:id="rId46" w:history="1">
        <w:r w:rsidR="000C7029">
          <w:rPr>
            <w:rStyle w:val="Hipervnculo"/>
            <w:rFonts w:ascii="Roboto" w:hAnsi="Roboto"/>
            <w:b/>
            <w:bCs/>
            <w:caps/>
            <w:color w:val="195591"/>
            <w:sz w:val="17"/>
            <w:szCs w:val="17"/>
            <w:u w:val="none"/>
            <w:bdr w:val="single" w:sz="6" w:space="3" w:color="E6E6E6" w:frame="1"/>
            <w:shd w:val="clear" w:color="auto" w:fill="FFFFFF"/>
          </w:rPr>
          <w:t>DESARROLLO SOCIAL</w:t>
        </w:r>
      </w:hyperlink>
    </w:p>
    <w:p w14:paraId="061E5563" w14:textId="181F8C8A" w:rsidR="000C7029" w:rsidRDefault="000C7029" w:rsidP="00E2686A">
      <w:pPr>
        <w:shd w:val="clear" w:color="auto" w:fill="EEEEEE"/>
        <w:spacing w:after="0" w:line="240" w:lineRule="auto"/>
        <w:jc w:val="center"/>
        <w:rPr>
          <w:rFonts w:ascii="Roboto" w:hAnsi="Roboto"/>
          <w:color w:val="000000"/>
          <w:sz w:val="20"/>
          <w:szCs w:val="20"/>
        </w:rPr>
      </w:pPr>
      <w:r>
        <w:rPr>
          <w:rFonts w:ascii="Roboto" w:hAnsi="Roboto"/>
          <w:noProof/>
          <w:color w:val="000000"/>
          <w:sz w:val="20"/>
          <w:szCs w:val="20"/>
          <w:lang w:eastAsia="es-MX"/>
        </w:rPr>
        <w:drawing>
          <wp:inline distT="0" distB="0" distL="0" distR="0" wp14:anchorId="7411BDB1" wp14:editId="033D385C">
            <wp:extent cx="1942816" cy="2386022"/>
            <wp:effectExtent l="0" t="0" r="635" b="0"/>
            <wp:docPr id="9" name="Imagen 9" descr="Publicat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ation cove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50795" cy="2395822"/>
                    </a:xfrm>
                    <a:prstGeom prst="rect">
                      <a:avLst/>
                    </a:prstGeom>
                    <a:noFill/>
                    <a:ln>
                      <a:noFill/>
                    </a:ln>
                  </pic:spPr>
                </pic:pic>
              </a:graphicData>
            </a:graphic>
          </wp:inline>
        </w:drawing>
      </w:r>
    </w:p>
    <w:p w14:paraId="3CA09F39" w14:textId="6C1730E4" w:rsidR="000C7029" w:rsidRDefault="000C7029" w:rsidP="000C7029">
      <w:pPr>
        <w:shd w:val="clear" w:color="auto" w:fill="EEEEEE"/>
        <w:spacing w:line="480" w:lineRule="atLeast"/>
        <w:rPr>
          <w:rFonts w:ascii="Roboto" w:hAnsi="Roboto"/>
          <w:color w:val="000000"/>
          <w:sz w:val="20"/>
          <w:szCs w:val="20"/>
        </w:rPr>
      </w:pPr>
      <w:r>
        <w:rPr>
          <w:rStyle w:val="views-label"/>
          <w:rFonts w:ascii="Roboto" w:hAnsi="Roboto"/>
          <w:b/>
          <w:bCs/>
          <w:color w:val="000000"/>
          <w:sz w:val="20"/>
          <w:szCs w:val="20"/>
        </w:rPr>
        <w:t xml:space="preserve">Autor institucional: </w:t>
      </w:r>
      <w:proofErr w:type="spellStart"/>
      <w:r>
        <w:rPr>
          <w:rFonts w:ascii="Roboto" w:hAnsi="Roboto"/>
          <w:color w:val="000000"/>
          <w:sz w:val="20"/>
          <w:szCs w:val="20"/>
        </w:rPr>
        <w:t>NU</w:t>
      </w:r>
      <w:proofErr w:type="spellEnd"/>
      <w:r>
        <w:rPr>
          <w:rFonts w:ascii="Roboto" w:hAnsi="Roboto"/>
          <w:color w:val="000000"/>
          <w:sz w:val="20"/>
          <w:szCs w:val="20"/>
        </w:rPr>
        <w:t>. CEPAL UNICEF</w:t>
      </w:r>
    </w:p>
    <w:p w14:paraId="790912F0" w14:textId="6E311894" w:rsidR="000C7029" w:rsidRDefault="000C7029" w:rsidP="000C7029">
      <w:pPr>
        <w:shd w:val="clear" w:color="auto" w:fill="EEEEEE"/>
        <w:spacing w:after="0" w:line="240" w:lineRule="auto"/>
        <w:rPr>
          <w:rFonts w:ascii="Roboto" w:hAnsi="Roboto"/>
          <w:color w:val="000000"/>
          <w:sz w:val="20"/>
          <w:szCs w:val="20"/>
        </w:rPr>
      </w:pPr>
      <w:r>
        <w:rPr>
          <w:rStyle w:val="field-content"/>
          <w:rFonts w:ascii="Roboto" w:hAnsi="Roboto"/>
          <w:color w:val="000000"/>
          <w:sz w:val="20"/>
          <w:szCs w:val="20"/>
        </w:rPr>
        <w:t xml:space="preserve">11 p. </w:t>
      </w:r>
      <w:r>
        <w:rPr>
          <w:rStyle w:val="views-label"/>
          <w:rFonts w:ascii="Roboto" w:hAnsi="Roboto"/>
          <w:b/>
          <w:bCs/>
          <w:color w:val="000000"/>
          <w:sz w:val="20"/>
          <w:szCs w:val="20"/>
        </w:rPr>
        <w:t>Editorial: </w:t>
      </w:r>
      <w:r>
        <w:rPr>
          <w:rStyle w:val="field-content"/>
          <w:rFonts w:ascii="Roboto" w:hAnsi="Roboto"/>
          <w:color w:val="000000"/>
          <w:sz w:val="20"/>
          <w:szCs w:val="20"/>
        </w:rPr>
        <w:t xml:space="preserve">CEPAL </w:t>
      </w:r>
      <w:r>
        <w:rPr>
          <w:rStyle w:val="date-display-single"/>
          <w:rFonts w:ascii="Roboto" w:hAnsi="Roboto"/>
          <w:color w:val="000000"/>
          <w:sz w:val="20"/>
          <w:szCs w:val="20"/>
        </w:rPr>
        <w:t>Diciembre 2021</w:t>
      </w:r>
    </w:p>
    <w:p w14:paraId="6C287B18" w14:textId="6C88D256" w:rsidR="000C7029" w:rsidRDefault="000C7029" w:rsidP="000C7029">
      <w:pPr>
        <w:rPr>
          <w:rFonts w:ascii="Roboto" w:hAnsi="Roboto"/>
          <w:color w:val="000000"/>
          <w:sz w:val="20"/>
          <w:szCs w:val="20"/>
        </w:rPr>
      </w:pPr>
      <w:r>
        <w:rPr>
          <w:rFonts w:ascii="Roboto" w:hAnsi="Roboto"/>
          <w:color w:val="000000"/>
          <w:sz w:val="20"/>
          <w:szCs w:val="20"/>
        </w:rPr>
        <w:t xml:space="preserve">Descargar publicación </w:t>
      </w:r>
    </w:p>
    <w:p w14:paraId="680735F0" w14:textId="77777777" w:rsidR="000C7029" w:rsidRPr="000C7029" w:rsidRDefault="000C7029" w:rsidP="000C7029">
      <w:pPr>
        <w:pStyle w:val="Ttulo2"/>
        <w:pBdr>
          <w:bottom w:val="single" w:sz="18" w:space="0" w:color="D8E8F8"/>
        </w:pBdr>
        <w:shd w:val="clear" w:color="auto" w:fill="FFFFFF"/>
        <w:spacing w:before="0" w:beforeAutospacing="0"/>
        <w:jc w:val="both"/>
        <w:rPr>
          <w:rFonts w:ascii="Roboto" w:hAnsi="Roboto"/>
          <w:caps/>
          <w:color w:val="195591"/>
          <w:sz w:val="22"/>
          <w:szCs w:val="22"/>
        </w:rPr>
      </w:pPr>
      <w:r w:rsidRPr="000C7029">
        <w:rPr>
          <w:rFonts w:ascii="Roboto" w:hAnsi="Roboto"/>
          <w:caps/>
          <w:color w:val="195591"/>
          <w:sz w:val="22"/>
          <w:szCs w:val="22"/>
        </w:rPr>
        <w:t>DESCRIPCIÓN</w:t>
      </w:r>
    </w:p>
    <w:p w14:paraId="77AD1984" w14:textId="77777777" w:rsidR="000C7029" w:rsidRPr="000C7029" w:rsidRDefault="000C7029" w:rsidP="00265368">
      <w:pPr>
        <w:pStyle w:val="NormalWeb"/>
        <w:spacing w:before="0" w:beforeAutospacing="0" w:after="0" w:afterAutospacing="0"/>
        <w:jc w:val="both"/>
        <w:rPr>
          <w:rFonts w:ascii="Roboto" w:hAnsi="Roboto"/>
          <w:color w:val="3E3E3E"/>
          <w:sz w:val="22"/>
          <w:szCs w:val="22"/>
        </w:rPr>
      </w:pPr>
      <w:r w:rsidRPr="000C7029">
        <w:rPr>
          <w:rFonts w:ascii="Roboto" w:hAnsi="Roboto"/>
          <w:color w:val="3E3E3E"/>
          <w:sz w:val="22"/>
          <w:szCs w:val="22"/>
        </w:rPr>
        <w:t>La pandemia provocada por el COVID-19 ha generado una crisis a todas luces inédita para los habitantes del globo. América Latina y el Caribe ha sido la región más afectada y en octubre de 2021 contaba con un 18,5% de los contagios y el 30,3% de las muertes en el mundo por COVID-19, si bien su población alcanza al 8,4% del total mundial. En este contexto, niñas, niños y adolescentes no han estado al margen y se han visto especialmente afectados por la disminución del bienestar y pérdida de ingresos de sus familias, el confinamiento obligado, la reducción del contacto interpersonal, el cierre de las escuelas, la pérdida de sus cuidadores primarios o secundarios, la incertidumbre y el miedo, entre otros. El presente boletín recoge en su artículo central un análisis sobre los retos, retrocesos y consecuencias, así como las oportunidades de la educación secundaria en América Latina y el Caribe durante y después de la pandemia. La salud mental de quienes componen este grupo etario constituye el foco de la sección Puntos de vista. En las demás secciones podrán encontrarse recursos asociados a buenas experiencias y documentos e investigaciones desarrolladas en la materia en los últimos 18 meses.</w:t>
      </w:r>
    </w:p>
    <w:p w14:paraId="51660120" w14:textId="51461678" w:rsidR="000C7029" w:rsidRDefault="000C7029" w:rsidP="000C7029">
      <w:pPr>
        <w:spacing w:after="0" w:line="240" w:lineRule="auto"/>
        <w:jc w:val="both"/>
        <w:rPr>
          <w:rFonts w:ascii="Arial" w:hAnsi="Arial" w:cs="Arial"/>
        </w:rPr>
      </w:pPr>
    </w:p>
    <w:p w14:paraId="08D8DE60" w14:textId="5AF65996" w:rsidR="000C7029" w:rsidRDefault="000C7029" w:rsidP="000C7029">
      <w:pPr>
        <w:spacing w:after="0" w:line="240" w:lineRule="auto"/>
        <w:jc w:val="both"/>
        <w:rPr>
          <w:rFonts w:ascii="Arial" w:hAnsi="Arial" w:cs="Arial"/>
        </w:rPr>
      </w:pPr>
    </w:p>
    <w:p w14:paraId="37D7A789" w14:textId="6ED9F902" w:rsidR="000C7029" w:rsidRDefault="003B30B7" w:rsidP="000C7029">
      <w:pPr>
        <w:spacing w:after="0" w:line="240" w:lineRule="auto"/>
        <w:jc w:val="both"/>
        <w:rPr>
          <w:rFonts w:ascii="Arial" w:hAnsi="Arial" w:cs="Arial"/>
        </w:rPr>
      </w:pPr>
      <w:hyperlink r:id="rId48" w:history="1">
        <w:r w:rsidR="000C7029" w:rsidRPr="005006DB">
          <w:rPr>
            <w:rStyle w:val="Hipervnculo"/>
            <w:rFonts w:ascii="Arial" w:hAnsi="Arial" w:cs="Arial"/>
          </w:rPr>
          <w:t>https://www.cepal.org/es/publicaciones/47638-pandemia-covid-19-derecho-estudiar-ninas-ninos-adolescentes-america-latina</w:t>
        </w:r>
      </w:hyperlink>
    </w:p>
    <w:p w14:paraId="67BE4F09" w14:textId="31BFFF07" w:rsidR="000C7029" w:rsidRDefault="00E2686A" w:rsidP="000C7029">
      <w:pPr>
        <w:spacing w:after="0" w:line="240" w:lineRule="auto"/>
        <w:jc w:val="both"/>
        <w:rPr>
          <w:rFonts w:ascii="Arial" w:hAnsi="Arial" w:cs="Arial"/>
        </w:rPr>
      </w:pPr>
      <w:r>
        <w:t>Boletín de la infancia y adolescencia. Contiene diversos enlaces a documentos sobre el tema.</w:t>
      </w:r>
    </w:p>
    <w:p w14:paraId="62DCDBDB" w14:textId="6775D5AA" w:rsidR="00BD7C02" w:rsidRDefault="00BD7C02" w:rsidP="00434CB9">
      <w:pPr>
        <w:spacing w:after="0" w:line="240" w:lineRule="auto"/>
        <w:jc w:val="both"/>
        <w:rPr>
          <w:rFonts w:ascii="Arial" w:hAnsi="Arial" w:cs="Arial"/>
        </w:rPr>
      </w:pPr>
    </w:p>
    <w:p w14:paraId="6FE38AA4" w14:textId="7738A1B4" w:rsidR="00970A70" w:rsidRDefault="00970A70" w:rsidP="00970A70">
      <w:pPr>
        <w:pStyle w:val="Ttulo1"/>
        <w:spacing w:before="0" w:beforeAutospacing="0" w:after="0" w:afterAutospacing="0"/>
        <w:jc w:val="both"/>
        <w:rPr>
          <w:rFonts w:ascii="Arial" w:hAnsi="Arial" w:cs="Arial"/>
          <w:b w:val="0"/>
          <w:bCs w:val="0"/>
          <w:color w:val="3B3838" w:themeColor="background2" w:themeShade="40"/>
          <w:sz w:val="22"/>
          <w:szCs w:val="22"/>
        </w:rPr>
      </w:pPr>
      <w:r w:rsidRPr="00970A70">
        <w:rPr>
          <w:rFonts w:ascii="Arial" w:hAnsi="Arial" w:cs="Arial"/>
          <w:b w:val="0"/>
          <w:bCs w:val="0"/>
          <w:color w:val="3B3838" w:themeColor="background2" w:themeShade="40"/>
          <w:sz w:val="22"/>
          <w:szCs w:val="22"/>
        </w:rPr>
        <w:t>Boletín Desafíos - No.24</w:t>
      </w:r>
    </w:p>
    <w:p w14:paraId="52A0789D" w14:textId="77777777" w:rsidR="00970A70" w:rsidRPr="00970A70" w:rsidRDefault="00970A70" w:rsidP="00970A70">
      <w:pPr>
        <w:pStyle w:val="Ttulo1"/>
        <w:spacing w:before="0" w:beforeAutospacing="0" w:after="0" w:afterAutospacing="0"/>
        <w:jc w:val="both"/>
        <w:rPr>
          <w:rFonts w:ascii="Arial" w:hAnsi="Arial" w:cs="Arial"/>
          <w:b w:val="0"/>
          <w:bCs w:val="0"/>
          <w:color w:val="3B3838" w:themeColor="background2" w:themeShade="40"/>
          <w:sz w:val="22"/>
          <w:szCs w:val="22"/>
        </w:rPr>
      </w:pPr>
    </w:p>
    <w:p w14:paraId="074AB110" w14:textId="77777777" w:rsidR="00970A70" w:rsidRPr="00970A70" w:rsidRDefault="00970A70" w:rsidP="00970A70">
      <w:pPr>
        <w:pStyle w:val="Ttulo2"/>
        <w:spacing w:before="0" w:beforeAutospacing="0" w:after="0" w:afterAutospacing="0"/>
        <w:jc w:val="both"/>
        <w:rPr>
          <w:rFonts w:ascii="Arial" w:hAnsi="Arial" w:cs="Arial"/>
          <w:b w:val="0"/>
          <w:bCs w:val="0"/>
          <w:color w:val="3B3838" w:themeColor="background2" w:themeShade="40"/>
          <w:sz w:val="22"/>
          <w:szCs w:val="22"/>
        </w:rPr>
      </w:pPr>
      <w:r w:rsidRPr="00970A70">
        <w:rPr>
          <w:rFonts w:ascii="Arial" w:hAnsi="Arial" w:cs="Arial"/>
          <w:b w:val="0"/>
          <w:bCs w:val="0"/>
          <w:color w:val="3B3838" w:themeColor="background2" w:themeShade="40"/>
          <w:sz w:val="22"/>
          <w:szCs w:val="22"/>
        </w:rPr>
        <w:lastRenderedPageBreak/>
        <w:t>Pandemia de COVID-19: el derecho a estudiar de las niñas, niños y adolescentes en América Latina y el Caribe</w:t>
      </w:r>
    </w:p>
    <w:p w14:paraId="1C95DFCC" w14:textId="12EAC6BD" w:rsidR="00970A70" w:rsidRDefault="00970A70" w:rsidP="00970A70">
      <w:pPr>
        <w:spacing w:after="0" w:line="240" w:lineRule="auto"/>
        <w:jc w:val="both"/>
        <w:outlineLvl w:val="0"/>
        <w:rPr>
          <w:rFonts w:ascii="Arial" w:eastAsia="Times New Roman" w:hAnsi="Arial" w:cs="Arial"/>
          <w:color w:val="3B3838" w:themeColor="background2" w:themeShade="40"/>
          <w:kern w:val="36"/>
          <w:lang w:eastAsia="es-MX"/>
        </w:rPr>
      </w:pPr>
      <w:r w:rsidRPr="00970A70">
        <w:rPr>
          <w:rFonts w:ascii="Arial" w:eastAsia="Times New Roman" w:hAnsi="Arial" w:cs="Arial"/>
          <w:color w:val="3B3838" w:themeColor="background2" w:themeShade="40"/>
          <w:kern w:val="36"/>
          <w:lang w:eastAsia="es-MX"/>
        </w:rPr>
        <w:t>Los retos y oportunidades de la educación secundaria en América Latina y el Caribe durante y después de la pandemia</w:t>
      </w:r>
    </w:p>
    <w:p w14:paraId="53D6EC6B" w14:textId="77777777" w:rsidR="00970A70" w:rsidRPr="00970A70" w:rsidRDefault="00970A70" w:rsidP="00970A70">
      <w:pPr>
        <w:spacing w:after="0" w:line="240" w:lineRule="auto"/>
        <w:jc w:val="both"/>
        <w:outlineLvl w:val="0"/>
        <w:rPr>
          <w:rFonts w:ascii="Arial" w:eastAsia="Times New Roman" w:hAnsi="Arial" w:cs="Arial"/>
          <w:color w:val="3B3838" w:themeColor="background2" w:themeShade="40"/>
          <w:kern w:val="36"/>
          <w:lang w:eastAsia="es-MX"/>
        </w:rPr>
      </w:pPr>
    </w:p>
    <w:p w14:paraId="0688BA28" w14:textId="77777777" w:rsidR="00970A70" w:rsidRPr="00970A70" w:rsidRDefault="00970A70" w:rsidP="00970A70">
      <w:pPr>
        <w:spacing w:after="0" w:line="240" w:lineRule="auto"/>
        <w:jc w:val="both"/>
        <w:rPr>
          <w:rFonts w:ascii="Arial" w:eastAsia="Times New Roman" w:hAnsi="Arial" w:cs="Arial"/>
          <w:color w:val="3B3838" w:themeColor="background2" w:themeShade="40"/>
          <w:lang w:eastAsia="es-MX"/>
        </w:rPr>
      </w:pPr>
      <w:r w:rsidRPr="00970A70">
        <w:rPr>
          <w:rFonts w:ascii="Arial" w:eastAsia="Times New Roman" w:hAnsi="Arial" w:cs="Arial"/>
          <w:color w:val="3B3838" w:themeColor="background2" w:themeShade="40"/>
          <w:lang w:eastAsia="es-MX"/>
        </w:rPr>
        <w:t xml:space="preserve">La pandemia ha afectado de forma crítica las trayectorias educativas de las niñas, niños y adolescentes de América Latina. Entrevistas realizadas mediante </w:t>
      </w:r>
      <w:proofErr w:type="spellStart"/>
      <w:r w:rsidRPr="00970A70">
        <w:rPr>
          <w:rFonts w:ascii="Arial" w:eastAsia="Times New Roman" w:hAnsi="Arial" w:cs="Arial"/>
          <w:color w:val="3B3838" w:themeColor="background2" w:themeShade="40"/>
          <w:lang w:eastAsia="es-MX"/>
        </w:rPr>
        <w:t>videollamadas</w:t>
      </w:r>
      <w:proofErr w:type="spellEnd"/>
      <w:r w:rsidRPr="00970A70">
        <w:rPr>
          <w:rFonts w:ascii="Arial" w:eastAsia="Times New Roman" w:hAnsi="Arial" w:cs="Arial"/>
          <w:color w:val="3B3838" w:themeColor="background2" w:themeShade="40"/>
          <w:lang w:eastAsia="es-MX"/>
        </w:rPr>
        <w:t xml:space="preserve"> a más de 150 estudiantes, docentes y padres en ocho países de la región (Argentina, Chile, Ecuador, Costa Rica, Honduras, México, Uruguay y la República Bolivariana de Venezuela) durante 2020 y 2021, revelan los retos y oportunidades enfrentados en la transición a la educación a distancia y en línea durante el confinamiento.</w:t>
      </w:r>
    </w:p>
    <w:p w14:paraId="2E92C65B" w14:textId="258AE0B3" w:rsidR="00970A70" w:rsidRDefault="00970A70" w:rsidP="00434CB9">
      <w:pPr>
        <w:spacing w:after="0" w:line="240" w:lineRule="auto"/>
        <w:jc w:val="both"/>
        <w:rPr>
          <w:rFonts w:ascii="Arial" w:hAnsi="Arial" w:cs="Arial"/>
        </w:rPr>
      </w:pPr>
      <w:r>
        <w:rPr>
          <w:rFonts w:ascii="Arial" w:hAnsi="Arial" w:cs="Arial"/>
        </w:rPr>
        <w:t>(…)</w:t>
      </w:r>
    </w:p>
    <w:p w14:paraId="08B05618" w14:textId="7E29D564" w:rsidR="00970A70" w:rsidRDefault="00970A70" w:rsidP="00434CB9">
      <w:pPr>
        <w:spacing w:after="0" w:line="240" w:lineRule="auto"/>
        <w:jc w:val="both"/>
        <w:rPr>
          <w:rFonts w:ascii="Arial" w:hAnsi="Arial" w:cs="Arial"/>
        </w:rPr>
      </w:pPr>
    </w:p>
    <w:p w14:paraId="793C4E62" w14:textId="77777777" w:rsidR="00970A70" w:rsidRDefault="003B30B7" w:rsidP="00970A70">
      <w:pPr>
        <w:spacing w:after="0" w:line="240" w:lineRule="auto"/>
        <w:jc w:val="both"/>
        <w:rPr>
          <w:rFonts w:ascii="Arial" w:hAnsi="Arial" w:cs="Arial"/>
        </w:rPr>
      </w:pPr>
      <w:hyperlink r:id="rId49" w:history="1">
        <w:r w:rsidR="00970A70" w:rsidRPr="00E12C13">
          <w:rPr>
            <w:rStyle w:val="Hipervnculo"/>
            <w:rFonts w:ascii="Arial" w:hAnsi="Arial" w:cs="Arial"/>
          </w:rPr>
          <w:t>https://www.cepal.org/es/enfoques/retos-oportunidades-la-educacion-secundaria-america-latina-caribe-durante-despues-la</w:t>
        </w:r>
      </w:hyperlink>
    </w:p>
    <w:p w14:paraId="25EC6553" w14:textId="78F7EEB3" w:rsidR="00970A70" w:rsidRDefault="00970A70" w:rsidP="00434CB9">
      <w:pPr>
        <w:spacing w:after="0" w:line="240" w:lineRule="auto"/>
        <w:jc w:val="both"/>
        <w:rPr>
          <w:rFonts w:ascii="Arial" w:hAnsi="Arial" w:cs="Arial"/>
        </w:rPr>
      </w:pPr>
    </w:p>
    <w:p w14:paraId="5A8D4927" w14:textId="77777777" w:rsidR="00970A70" w:rsidRPr="00434CB9" w:rsidRDefault="00970A70" w:rsidP="00434CB9">
      <w:pPr>
        <w:spacing w:after="0" w:line="240" w:lineRule="auto"/>
        <w:jc w:val="both"/>
        <w:rPr>
          <w:rFonts w:ascii="Arial" w:hAnsi="Arial" w:cs="Arial"/>
        </w:rPr>
      </w:pPr>
    </w:p>
    <w:sectPr w:rsidR="00970A70" w:rsidRPr="00434C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xygen">
    <w:altName w:val="Corbel Light"/>
    <w:panose1 w:val="02000303000000000000"/>
    <w:charset w:val="00"/>
    <w:family w:val="auto"/>
    <w:pitch w:val="variable"/>
    <w:sig w:usb0="00000001" w:usb1="4000204B" w:usb2="00000000" w:usb3="00000000" w:csb0="00000093" w:csb1="00000000"/>
  </w:font>
  <w:font w:name="Roboto">
    <w:altName w:val="Times New Roman"/>
    <w:panose1 w:val="02000000000000000000"/>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F56BB"/>
    <w:multiLevelType w:val="multilevel"/>
    <w:tmpl w:val="3A0C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265EB"/>
    <w:multiLevelType w:val="multilevel"/>
    <w:tmpl w:val="885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373183"/>
    <w:multiLevelType w:val="multilevel"/>
    <w:tmpl w:val="6136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B711F7"/>
    <w:multiLevelType w:val="multilevel"/>
    <w:tmpl w:val="B560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5E7964"/>
    <w:multiLevelType w:val="multilevel"/>
    <w:tmpl w:val="708A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6D5319"/>
    <w:multiLevelType w:val="multilevel"/>
    <w:tmpl w:val="5302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CB9"/>
    <w:rsid w:val="0005539D"/>
    <w:rsid w:val="000C7029"/>
    <w:rsid w:val="000E07B0"/>
    <w:rsid w:val="00144A2D"/>
    <w:rsid w:val="001A378A"/>
    <w:rsid w:val="00265368"/>
    <w:rsid w:val="00332FAE"/>
    <w:rsid w:val="003B30B7"/>
    <w:rsid w:val="00434CB9"/>
    <w:rsid w:val="004B5E7B"/>
    <w:rsid w:val="006D7D5D"/>
    <w:rsid w:val="0070446B"/>
    <w:rsid w:val="00857B41"/>
    <w:rsid w:val="0088506F"/>
    <w:rsid w:val="0093376B"/>
    <w:rsid w:val="00970A70"/>
    <w:rsid w:val="00AE4C58"/>
    <w:rsid w:val="00B913AF"/>
    <w:rsid w:val="00BA287F"/>
    <w:rsid w:val="00BD7C02"/>
    <w:rsid w:val="00CD473B"/>
    <w:rsid w:val="00CF1791"/>
    <w:rsid w:val="00E2686A"/>
    <w:rsid w:val="00E70613"/>
    <w:rsid w:val="00E8339D"/>
    <w:rsid w:val="00EF1F7A"/>
    <w:rsid w:val="00F1604A"/>
    <w:rsid w:val="00FF00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F558"/>
  <w15:chartTrackingRefBased/>
  <w15:docId w15:val="{1F401614-000D-4E05-8D45-CC1D4736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34C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434CB9"/>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4CB9"/>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434CB9"/>
    <w:rPr>
      <w:rFonts w:ascii="Times New Roman" w:eastAsia="Times New Roman" w:hAnsi="Times New Roman" w:cs="Times New Roman"/>
      <w:b/>
      <w:bCs/>
      <w:sz w:val="36"/>
      <w:szCs w:val="36"/>
      <w:lang w:eastAsia="es-MX"/>
    </w:rPr>
  </w:style>
  <w:style w:type="character" w:customStyle="1" w:styleId="date-display">
    <w:name w:val="date-display"/>
    <w:basedOn w:val="Fuentedeprrafopredeter"/>
    <w:rsid w:val="00434CB9"/>
  </w:style>
  <w:style w:type="character" w:customStyle="1" w:styleId="content-type">
    <w:name w:val="content-type"/>
    <w:basedOn w:val="Fuentedeprrafopredeter"/>
    <w:rsid w:val="00434CB9"/>
  </w:style>
  <w:style w:type="character" w:styleId="Hipervnculo">
    <w:name w:val="Hyperlink"/>
    <w:basedOn w:val="Fuentedeprrafopredeter"/>
    <w:uiPriority w:val="99"/>
    <w:unhideWhenUsed/>
    <w:rsid w:val="00434CB9"/>
    <w:rPr>
      <w:color w:val="0000FF"/>
      <w:u w:val="single"/>
    </w:rPr>
  </w:style>
  <w:style w:type="character" w:customStyle="1" w:styleId="views-label">
    <w:name w:val="views-label"/>
    <w:basedOn w:val="Fuentedeprrafopredeter"/>
    <w:rsid w:val="00434CB9"/>
  </w:style>
  <w:style w:type="character" w:customStyle="1" w:styleId="field-content">
    <w:name w:val="field-content"/>
    <w:basedOn w:val="Fuentedeprrafopredeter"/>
    <w:rsid w:val="00434CB9"/>
  </w:style>
  <w:style w:type="character" w:customStyle="1" w:styleId="date-display-single">
    <w:name w:val="date-display-single"/>
    <w:basedOn w:val="Fuentedeprrafopredeter"/>
    <w:rsid w:val="00434CB9"/>
  </w:style>
  <w:style w:type="paragraph" w:styleId="NormalWeb">
    <w:name w:val="Normal (Web)"/>
    <w:basedOn w:val="Normal"/>
    <w:uiPriority w:val="99"/>
    <w:semiHidden/>
    <w:unhideWhenUsed/>
    <w:rsid w:val="00434CB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434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3322">
      <w:bodyDiv w:val="1"/>
      <w:marLeft w:val="0"/>
      <w:marRight w:val="0"/>
      <w:marTop w:val="0"/>
      <w:marBottom w:val="0"/>
      <w:divBdr>
        <w:top w:val="none" w:sz="0" w:space="0" w:color="auto"/>
        <w:left w:val="none" w:sz="0" w:space="0" w:color="auto"/>
        <w:bottom w:val="none" w:sz="0" w:space="0" w:color="auto"/>
        <w:right w:val="none" w:sz="0" w:space="0" w:color="auto"/>
      </w:divBdr>
    </w:div>
    <w:div w:id="246185458">
      <w:bodyDiv w:val="1"/>
      <w:marLeft w:val="0"/>
      <w:marRight w:val="0"/>
      <w:marTop w:val="0"/>
      <w:marBottom w:val="0"/>
      <w:divBdr>
        <w:top w:val="none" w:sz="0" w:space="0" w:color="auto"/>
        <w:left w:val="none" w:sz="0" w:space="0" w:color="auto"/>
        <w:bottom w:val="none" w:sz="0" w:space="0" w:color="auto"/>
        <w:right w:val="none" w:sz="0" w:space="0" w:color="auto"/>
      </w:divBdr>
      <w:divsChild>
        <w:div w:id="2041398347">
          <w:marLeft w:val="0"/>
          <w:marRight w:val="0"/>
          <w:marTop w:val="0"/>
          <w:marBottom w:val="240"/>
          <w:divBdr>
            <w:top w:val="none" w:sz="0" w:space="0" w:color="auto"/>
            <w:left w:val="none" w:sz="0" w:space="0" w:color="auto"/>
            <w:bottom w:val="none" w:sz="0" w:space="0" w:color="auto"/>
            <w:right w:val="none" w:sz="0" w:space="0" w:color="auto"/>
          </w:divBdr>
          <w:divsChild>
            <w:div w:id="938097217">
              <w:marLeft w:val="0"/>
              <w:marRight w:val="0"/>
              <w:marTop w:val="0"/>
              <w:marBottom w:val="0"/>
              <w:divBdr>
                <w:top w:val="none" w:sz="0" w:space="0" w:color="auto"/>
                <w:left w:val="none" w:sz="0" w:space="0" w:color="auto"/>
                <w:bottom w:val="none" w:sz="0" w:space="0" w:color="auto"/>
                <w:right w:val="none" w:sz="0" w:space="0" w:color="auto"/>
              </w:divBdr>
              <w:divsChild>
                <w:div w:id="511378220">
                  <w:marLeft w:val="0"/>
                  <w:marRight w:val="0"/>
                  <w:marTop w:val="0"/>
                  <w:marBottom w:val="0"/>
                  <w:divBdr>
                    <w:top w:val="none" w:sz="0" w:space="0" w:color="auto"/>
                    <w:left w:val="none" w:sz="0" w:space="0" w:color="auto"/>
                    <w:bottom w:val="none" w:sz="0" w:space="0" w:color="auto"/>
                    <w:right w:val="none" w:sz="0" w:space="0" w:color="auto"/>
                  </w:divBdr>
                  <w:divsChild>
                    <w:div w:id="16260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967">
          <w:marLeft w:val="0"/>
          <w:marRight w:val="0"/>
          <w:marTop w:val="0"/>
          <w:marBottom w:val="240"/>
          <w:divBdr>
            <w:top w:val="none" w:sz="0" w:space="0" w:color="auto"/>
            <w:left w:val="none" w:sz="0" w:space="0" w:color="auto"/>
            <w:bottom w:val="none" w:sz="0" w:space="0" w:color="auto"/>
            <w:right w:val="none" w:sz="0" w:space="0" w:color="auto"/>
          </w:divBdr>
          <w:divsChild>
            <w:div w:id="544607734">
              <w:marLeft w:val="0"/>
              <w:marRight w:val="0"/>
              <w:marTop w:val="0"/>
              <w:marBottom w:val="0"/>
              <w:divBdr>
                <w:top w:val="none" w:sz="0" w:space="0" w:color="auto"/>
                <w:left w:val="none" w:sz="0" w:space="0" w:color="auto"/>
                <w:bottom w:val="none" w:sz="0" w:space="0" w:color="auto"/>
                <w:right w:val="none" w:sz="0" w:space="0" w:color="auto"/>
              </w:divBdr>
            </w:div>
          </w:divsChild>
        </w:div>
        <w:div w:id="238369881">
          <w:marLeft w:val="0"/>
          <w:marRight w:val="0"/>
          <w:marTop w:val="0"/>
          <w:marBottom w:val="240"/>
          <w:divBdr>
            <w:top w:val="none" w:sz="0" w:space="0" w:color="auto"/>
            <w:left w:val="none" w:sz="0" w:space="0" w:color="auto"/>
            <w:bottom w:val="none" w:sz="0" w:space="0" w:color="auto"/>
            <w:right w:val="none" w:sz="0" w:space="0" w:color="auto"/>
          </w:divBdr>
          <w:divsChild>
            <w:div w:id="1191455987">
              <w:marLeft w:val="0"/>
              <w:marRight w:val="0"/>
              <w:marTop w:val="0"/>
              <w:marBottom w:val="0"/>
              <w:divBdr>
                <w:top w:val="none" w:sz="0" w:space="0" w:color="auto"/>
                <w:left w:val="none" w:sz="0" w:space="0" w:color="auto"/>
                <w:bottom w:val="none" w:sz="0" w:space="0" w:color="auto"/>
                <w:right w:val="none" w:sz="0" w:space="0" w:color="auto"/>
              </w:divBdr>
            </w:div>
          </w:divsChild>
        </w:div>
        <w:div w:id="923345324">
          <w:marLeft w:val="0"/>
          <w:marRight w:val="0"/>
          <w:marTop w:val="0"/>
          <w:marBottom w:val="240"/>
          <w:divBdr>
            <w:top w:val="none" w:sz="0" w:space="0" w:color="auto"/>
            <w:left w:val="none" w:sz="0" w:space="0" w:color="auto"/>
            <w:bottom w:val="none" w:sz="0" w:space="0" w:color="auto"/>
            <w:right w:val="none" w:sz="0" w:space="0" w:color="auto"/>
          </w:divBdr>
        </w:div>
        <w:div w:id="391151489">
          <w:marLeft w:val="0"/>
          <w:marRight w:val="0"/>
          <w:marTop w:val="0"/>
          <w:marBottom w:val="240"/>
          <w:divBdr>
            <w:top w:val="none" w:sz="0" w:space="0" w:color="auto"/>
            <w:left w:val="none" w:sz="0" w:space="0" w:color="auto"/>
            <w:bottom w:val="none" w:sz="0" w:space="0" w:color="auto"/>
            <w:right w:val="none" w:sz="0" w:space="0" w:color="auto"/>
          </w:divBdr>
          <w:divsChild>
            <w:div w:id="23018147">
              <w:marLeft w:val="0"/>
              <w:marRight w:val="0"/>
              <w:marTop w:val="0"/>
              <w:marBottom w:val="0"/>
              <w:divBdr>
                <w:top w:val="none" w:sz="0" w:space="0" w:color="auto"/>
                <w:left w:val="none" w:sz="0" w:space="0" w:color="auto"/>
                <w:bottom w:val="none" w:sz="0" w:space="0" w:color="auto"/>
                <w:right w:val="none" w:sz="0" w:space="0" w:color="auto"/>
              </w:divBdr>
              <w:divsChild>
                <w:div w:id="195854228">
                  <w:marLeft w:val="0"/>
                  <w:marRight w:val="0"/>
                  <w:marTop w:val="0"/>
                  <w:marBottom w:val="0"/>
                  <w:divBdr>
                    <w:top w:val="none" w:sz="0" w:space="0" w:color="auto"/>
                    <w:left w:val="none" w:sz="0" w:space="0" w:color="auto"/>
                    <w:bottom w:val="none" w:sz="0" w:space="0" w:color="auto"/>
                    <w:right w:val="none" w:sz="0" w:space="0" w:color="auto"/>
                  </w:divBdr>
                  <w:divsChild>
                    <w:div w:id="2078436967">
                      <w:marLeft w:val="0"/>
                      <w:marRight w:val="0"/>
                      <w:marTop w:val="0"/>
                      <w:marBottom w:val="0"/>
                      <w:divBdr>
                        <w:top w:val="none" w:sz="0" w:space="0" w:color="auto"/>
                        <w:left w:val="none" w:sz="0" w:space="0" w:color="auto"/>
                        <w:bottom w:val="none" w:sz="0" w:space="0" w:color="auto"/>
                        <w:right w:val="none" w:sz="0" w:space="0" w:color="auto"/>
                      </w:divBdr>
                      <w:divsChild>
                        <w:div w:id="1491213394">
                          <w:marLeft w:val="0"/>
                          <w:marRight w:val="0"/>
                          <w:marTop w:val="0"/>
                          <w:marBottom w:val="0"/>
                          <w:divBdr>
                            <w:top w:val="none" w:sz="0" w:space="0" w:color="auto"/>
                            <w:left w:val="none" w:sz="0" w:space="0" w:color="auto"/>
                            <w:bottom w:val="none" w:sz="0" w:space="0" w:color="auto"/>
                            <w:right w:val="none" w:sz="0" w:space="0" w:color="auto"/>
                          </w:divBdr>
                          <w:divsChild>
                            <w:div w:id="6913088">
                              <w:marLeft w:val="0"/>
                              <w:marRight w:val="0"/>
                              <w:marTop w:val="0"/>
                              <w:marBottom w:val="0"/>
                              <w:divBdr>
                                <w:top w:val="none" w:sz="0" w:space="0" w:color="auto"/>
                                <w:left w:val="none" w:sz="0" w:space="0" w:color="auto"/>
                                <w:bottom w:val="none" w:sz="0" w:space="0" w:color="auto"/>
                                <w:right w:val="none" w:sz="0" w:space="0" w:color="auto"/>
                              </w:divBdr>
                              <w:divsChild>
                                <w:div w:id="357660907">
                                  <w:marLeft w:val="-225"/>
                                  <w:marRight w:val="-225"/>
                                  <w:marTop w:val="0"/>
                                  <w:marBottom w:val="0"/>
                                  <w:divBdr>
                                    <w:top w:val="none" w:sz="0" w:space="0" w:color="auto"/>
                                    <w:left w:val="none" w:sz="0" w:space="0" w:color="auto"/>
                                    <w:bottom w:val="none" w:sz="0" w:space="0" w:color="auto"/>
                                    <w:right w:val="none" w:sz="0" w:space="0" w:color="auto"/>
                                  </w:divBdr>
                                  <w:divsChild>
                                    <w:div w:id="1411073782">
                                      <w:marLeft w:val="0"/>
                                      <w:marRight w:val="0"/>
                                      <w:marTop w:val="0"/>
                                      <w:marBottom w:val="0"/>
                                      <w:divBdr>
                                        <w:top w:val="none" w:sz="0" w:space="0" w:color="auto"/>
                                        <w:left w:val="none" w:sz="0" w:space="0" w:color="auto"/>
                                        <w:bottom w:val="none" w:sz="0" w:space="0" w:color="auto"/>
                                        <w:right w:val="none" w:sz="0" w:space="0" w:color="auto"/>
                                      </w:divBdr>
                                      <w:divsChild>
                                        <w:div w:id="1637488497">
                                          <w:marLeft w:val="0"/>
                                          <w:marRight w:val="0"/>
                                          <w:marTop w:val="0"/>
                                          <w:marBottom w:val="0"/>
                                          <w:divBdr>
                                            <w:top w:val="none" w:sz="0" w:space="0" w:color="auto"/>
                                            <w:left w:val="none" w:sz="0" w:space="0" w:color="auto"/>
                                            <w:bottom w:val="none" w:sz="0" w:space="0" w:color="auto"/>
                                            <w:right w:val="none" w:sz="0" w:space="0" w:color="auto"/>
                                          </w:divBdr>
                                          <w:divsChild>
                                            <w:div w:id="14829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4301">
                                      <w:marLeft w:val="0"/>
                                      <w:marRight w:val="0"/>
                                      <w:marTop w:val="0"/>
                                      <w:marBottom w:val="0"/>
                                      <w:divBdr>
                                        <w:top w:val="none" w:sz="0" w:space="0" w:color="auto"/>
                                        <w:left w:val="none" w:sz="0" w:space="0" w:color="auto"/>
                                        <w:bottom w:val="none" w:sz="0" w:space="0" w:color="auto"/>
                                        <w:right w:val="none" w:sz="0" w:space="0" w:color="auto"/>
                                      </w:divBdr>
                                      <w:divsChild>
                                        <w:div w:id="18174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140649">
          <w:marLeft w:val="0"/>
          <w:marRight w:val="0"/>
          <w:marTop w:val="0"/>
          <w:marBottom w:val="240"/>
          <w:divBdr>
            <w:top w:val="none" w:sz="0" w:space="0" w:color="auto"/>
            <w:left w:val="none" w:sz="0" w:space="0" w:color="auto"/>
            <w:bottom w:val="none" w:sz="0" w:space="0" w:color="auto"/>
            <w:right w:val="none" w:sz="0" w:space="0" w:color="auto"/>
          </w:divBdr>
          <w:divsChild>
            <w:div w:id="367264647">
              <w:marLeft w:val="0"/>
              <w:marRight w:val="0"/>
              <w:marTop w:val="0"/>
              <w:marBottom w:val="0"/>
              <w:divBdr>
                <w:top w:val="none" w:sz="0" w:space="0" w:color="auto"/>
                <w:left w:val="none" w:sz="0" w:space="0" w:color="auto"/>
                <w:bottom w:val="none" w:sz="0" w:space="0" w:color="auto"/>
                <w:right w:val="none" w:sz="0" w:space="0" w:color="auto"/>
              </w:divBdr>
            </w:div>
          </w:divsChild>
        </w:div>
        <w:div w:id="884954023">
          <w:marLeft w:val="0"/>
          <w:marRight w:val="0"/>
          <w:marTop w:val="0"/>
          <w:marBottom w:val="0"/>
          <w:divBdr>
            <w:top w:val="none" w:sz="0" w:space="0" w:color="auto"/>
            <w:left w:val="none" w:sz="0" w:space="0" w:color="auto"/>
            <w:bottom w:val="none" w:sz="0" w:space="0" w:color="auto"/>
            <w:right w:val="none" w:sz="0" w:space="0" w:color="auto"/>
          </w:divBdr>
          <w:divsChild>
            <w:div w:id="268591599">
              <w:marLeft w:val="0"/>
              <w:marRight w:val="0"/>
              <w:marTop w:val="0"/>
              <w:marBottom w:val="0"/>
              <w:divBdr>
                <w:top w:val="none" w:sz="0" w:space="0" w:color="auto"/>
                <w:left w:val="none" w:sz="0" w:space="0" w:color="auto"/>
                <w:bottom w:val="none" w:sz="0" w:space="0" w:color="auto"/>
                <w:right w:val="none" w:sz="0" w:space="0" w:color="auto"/>
              </w:divBdr>
            </w:div>
          </w:divsChild>
        </w:div>
        <w:div w:id="97063674">
          <w:marLeft w:val="0"/>
          <w:marRight w:val="0"/>
          <w:marTop w:val="0"/>
          <w:marBottom w:val="0"/>
          <w:divBdr>
            <w:top w:val="none" w:sz="0" w:space="0" w:color="auto"/>
            <w:left w:val="none" w:sz="0" w:space="0" w:color="auto"/>
            <w:bottom w:val="none" w:sz="0" w:space="0" w:color="auto"/>
            <w:right w:val="none" w:sz="0" w:space="0" w:color="auto"/>
          </w:divBdr>
          <w:divsChild>
            <w:div w:id="1527138776">
              <w:marLeft w:val="0"/>
              <w:marRight w:val="0"/>
              <w:marTop w:val="0"/>
              <w:marBottom w:val="0"/>
              <w:divBdr>
                <w:top w:val="none" w:sz="0" w:space="0" w:color="auto"/>
                <w:left w:val="none" w:sz="0" w:space="0" w:color="auto"/>
                <w:bottom w:val="none" w:sz="0" w:space="0" w:color="auto"/>
                <w:right w:val="none" w:sz="0" w:space="0" w:color="auto"/>
              </w:divBdr>
              <w:divsChild>
                <w:div w:id="2088305747">
                  <w:marLeft w:val="0"/>
                  <w:marRight w:val="0"/>
                  <w:marTop w:val="0"/>
                  <w:marBottom w:val="0"/>
                  <w:divBdr>
                    <w:top w:val="none" w:sz="0" w:space="0" w:color="auto"/>
                    <w:left w:val="none" w:sz="0" w:space="0" w:color="auto"/>
                    <w:bottom w:val="none" w:sz="0" w:space="0" w:color="auto"/>
                    <w:right w:val="none" w:sz="0" w:space="0" w:color="auto"/>
                  </w:divBdr>
                  <w:divsChild>
                    <w:div w:id="10873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89689">
      <w:bodyDiv w:val="1"/>
      <w:marLeft w:val="0"/>
      <w:marRight w:val="0"/>
      <w:marTop w:val="0"/>
      <w:marBottom w:val="0"/>
      <w:divBdr>
        <w:top w:val="none" w:sz="0" w:space="0" w:color="auto"/>
        <w:left w:val="none" w:sz="0" w:space="0" w:color="auto"/>
        <w:bottom w:val="none" w:sz="0" w:space="0" w:color="auto"/>
        <w:right w:val="none" w:sz="0" w:space="0" w:color="auto"/>
      </w:divBdr>
      <w:divsChild>
        <w:div w:id="1336958187">
          <w:marLeft w:val="0"/>
          <w:marRight w:val="0"/>
          <w:marTop w:val="0"/>
          <w:marBottom w:val="240"/>
          <w:divBdr>
            <w:top w:val="none" w:sz="0" w:space="0" w:color="auto"/>
            <w:left w:val="none" w:sz="0" w:space="0" w:color="auto"/>
            <w:bottom w:val="none" w:sz="0" w:space="0" w:color="auto"/>
            <w:right w:val="none" w:sz="0" w:space="0" w:color="auto"/>
          </w:divBdr>
          <w:divsChild>
            <w:div w:id="2045474863">
              <w:marLeft w:val="0"/>
              <w:marRight w:val="0"/>
              <w:marTop w:val="0"/>
              <w:marBottom w:val="0"/>
              <w:divBdr>
                <w:top w:val="none" w:sz="0" w:space="0" w:color="auto"/>
                <w:left w:val="none" w:sz="0" w:space="0" w:color="auto"/>
                <w:bottom w:val="none" w:sz="0" w:space="0" w:color="auto"/>
                <w:right w:val="none" w:sz="0" w:space="0" w:color="auto"/>
              </w:divBdr>
              <w:divsChild>
                <w:div w:id="743264532">
                  <w:marLeft w:val="0"/>
                  <w:marRight w:val="0"/>
                  <w:marTop w:val="0"/>
                  <w:marBottom w:val="0"/>
                  <w:divBdr>
                    <w:top w:val="none" w:sz="0" w:space="0" w:color="auto"/>
                    <w:left w:val="none" w:sz="0" w:space="0" w:color="auto"/>
                    <w:bottom w:val="none" w:sz="0" w:space="0" w:color="auto"/>
                    <w:right w:val="none" w:sz="0" w:space="0" w:color="auto"/>
                  </w:divBdr>
                  <w:divsChild>
                    <w:div w:id="13560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4952">
          <w:marLeft w:val="0"/>
          <w:marRight w:val="0"/>
          <w:marTop w:val="0"/>
          <w:marBottom w:val="240"/>
          <w:divBdr>
            <w:top w:val="none" w:sz="0" w:space="0" w:color="auto"/>
            <w:left w:val="none" w:sz="0" w:space="0" w:color="auto"/>
            <w:bottom w:val="none" w:sz="0" w:space="0" w:color="auto"/>
            <w:right w:val="none" w:sz="0" w:space="0" w:color="auto"/>
          </w:divBdr>
          <w:divsChild>
            <w:div w:id="1000155471">
              <w:marLeft w:val="0"/>
              <w:marRight w:val="0"/>
              <w:marTop w:val="0"/>
              <w:marBottom w:val="0"/>
              <w:divBdr>
                <w:top w:val="none" w:sz="0" w:space="0" w:color="auto"/>
                <w:left w:val="none" w:sz="0" w:space="0" w:color="auto"/>
                <w:bottom w:val="none" w:sz="0" w:space="0" w:color="auto"/>
                <w:right w:val="none" w:sz="0" w:space="0" w:color="auto"/>
              </w:divBdr>
            </w:div>
          </w:divsChild>
        </w:div>
        <w:div w:id="263076954">
          <w:marLeft w:val="0"/>
          <w:marRight w:val="0"/>
          <w:marTop w:val="0"/>
          <w:marBottom w:val="240"/>
          <w:divBdr>
            <w:top w:val="none" w:sz="0" w:space="0" w:color="auto"/>
            <w:left w:val="none" w:sz="0" w:space="0" w:color="auto"/>
            <w:bottom w:val="none" w:sz="0" w:space="0" w:color="auto"/>
            <w:right w:val="none" w:sz="0" w:space="0" w:color="auto"/>
          </w:divBdr>
          <w:divsChild>
            <w:div w:id="1462919092">
              <w:marLeft w:val="0"/>
              <w:marRight w:val="0"/>
              <w:marTop w:val="0"/>
              <w:marBottom w:val="0"/>
              <w:divBdr>
                <w:top w:val="none" w:sz="0" w:space="0" w:color="auto"/>
                <w:left w:val="none" w:sz="0" w:space="0" w:color="auto"/>
                <w:bottom w:val="none" w:sz="0" w:space="0" w:color="auto"/>
                <w:right w:val="none" w:sz="0" w:space="0" w:color="auto"/>
              </w:divBdr>
            </w:div>
          </w:divsChild>
        </w:div>
        <w:div w:id="1558738733">
          <w:marLeft w:val="0"/>
          <w:marRight w:val="0"/>
          <w:marTop w:val="0"/>
          <w:marBottom w:val="240"/>
          <w:divBdr>
            <w:top w:val="none" w:sz="0" w:space="0" w:color="auto"/>
            <w:left w:val="none" w:sz="0" w:space="0" w:color="auto"/>
            <w:bottom w:val="none" w:sz="0" w:space="0" w:color="auto"/>
            <w:right w:val="none" w:sz="0" w:space="0" w:color="auto"/>
          </w:divBdr>
        </w:div>
        <w:div w:id="1177842785">
          <w:marLeft w:val="0"/>
          <w:marRight w:val="0"/>
          <w:marTop w:val="0"/>
          <w:marBottom w:val="240"/>
          <w:divBdr>
            <w:top w:val="none" w:sz="0" w:space="0" w:color="auto"/>
            <w:left w:val="none" w:sz="0" w:space="0" w:color="auto"/>
            <w:bottom w:val="none" w:sz="0" w:space="0" w:color="auto"/>
            <w:right w:val="none" w:sz="0" w:space="0" w:color="auto"/>
          </w:divBdr>
          <w:divsChild>
            <w:div w:id="2060547085">
              <w:marLeft w:val="0"/>
              <w:marRight w:val="0"/>
              <w:marTop w:val="0"/>
              <w:marBottom w:val="0"/>
              <w:divBdr>
                <w:top w:val="none" w:sz="0" w:space="0" w:color="auto"/>
                <w:left w:val="none" w:sz="0" w:space="0" w:color="auto"/>
                <w:bottom w:val="none" w:sz="0" w:space="0" w:color="auto"/>
                <w:right w:val="none" w:sz="0" w:space="0" w:color="auto"/>
              </w:divBdr>
              <w:divsChild>
                <w:div w:id="1424642967">
                  <w:marLeft w:val="0"/>
                  <w:marRight w:val="0"/>
                  <w:marTop w:val="0"/>
                  <w:marBottom w:val="0"/>
                  <w:divBdr>
                    <w:top w:val="none" w:sz="0" w:space="0" w:color="auto"/>
                    <w:left w:val="none" w:sz="0" w:space="0" w:color="auto"/>
                    <w:bottom w:val="none" w:sz="0" w:space="0" w:color="auto"/>
                    <w:right w:val="none" w:sz="0" w:space="0" w:color="auto"/>
                  </w:divBdr>
                  <w:divsChild>
                    <w:div w:id="1021122484">
                      <w:marLeft w:val="0"/>
                      <w:marRight w:val="0"/>
                      <w:marTop w:val="0"/>
                      <w:marBottom w:val="0"/>
                      <w:divBdr>
                        <w:top w:val="none" w:sz="0" w:space="0" w:color="auto"/>
                        <w:left w:val="none" w:sz="0" w:space="0" w:color="auto"/>
                        <w:bottom w:val="none" w:sz="0" w:space="0" w:color="auto"/>
                        <w:right w:val="none" w:sz="0" w:space="0" w:color="auto"/>
                      </w:divBdr>
                      <w:divsChild>
                        <w:div w:id="1263027323">
                          <w:marLeft w:val="0"/>
                          <w:marRight w:val="0"/>
                          <w:marTop w:val="0"/>
                          <w:marBottom w:val="0"/>
                          <w:divBdr>
                            <w:top w:val="none" w:sz="0" w:space="0" w:color="auto"/>
                            <w:left w:val="none" w:sz="0" w:space="0" w:color="auto"/>
                            <w:bottom w:val="none" w:sz="0" w:space="0" w:color="auto"/>
                            <w:right w:val="none" w:sz="0" w:space="0" w:color="auto"/>
                          </w:divBdr>
                          <w:divsChild>
                            <w:div w:id="681132055">
                              <w:marLeft w:val="0"/>
                              <w:marRight w:val="0"/>
                              <w:marTop w:val="0"/>
                              <w:marBottom w:val="0"/>
                              <w:divBdr>
                                <w:top w:val="none" w:sz="0" w:space="0" w:color="auto"/>
                                <w:left w:val="none" w:sz="0" w:space="0" w:color="auto"/>
                                <w:bottom w:val="none" w:sz="0" w:space="0" w:color="auto"/>
                                <w:right w:val="none" w:sz="0" w:space="0" w:color="auto"/>
                              </w:divBdr>
                              <w:divsChild>
                                <w:div w:id="1433940389">
                                  <w:marLeft w:val="-225"/>
                                  <w:marRight w:val="-225"/>
                                  <w:marTop w:val="0"/>
                                  <w:marBottom w:val="0"/>
                                  <w:divBdr>
                                    <w:top w:val="none" w:sz="0" w:space="0" w:color="auto"/>
                                    <w:left w:val="none" w:sz="0" w:space="0" w:color="auto"/>
                                    <w:bottom w:val="none" w:sz="0" w:space="0" w:color="auto"/>
                                    <w:right w:val="none" w:sz="0" w:space="0" w:color="auto"/>
                                  </w:divBdr>
                                  <w:divsChild>
                                    <w:div w:id="14233373">
                                      <w:marLeft w:val="0"/>
                                      <w:marRight w:val="0"/>
                                      <w:marTop w:val="0"/>
                                      <w:marBottom w:val="0"/>
                                      <w:divBdr>
                                        <w:top w:val="none" w:sz="0" w:space="0" w:color="auto"/>
                                        <w:left w:val="none" w:sz="0" w:space="0" w:color="auto"/>
                                        <w:bottom w:val="none" w:sz="0" w:space="0" w:color="auto"/>
                                        <w:right w:val="none" w:sz="0" w:space="0" w:color="auto"/>
                                      </w:divBdr>
                                      <w:divsChild>
                                        <w:div w:id="1888029850">
                                          <w:marLeft w:val="0"/>
                                          <w:marRight w:val="0"/>
                                          <w:marTop w:val="0"/>
                                          <w:marBottom w:val="0"/>
                                          <w:divBdr>
                                            <w:top w:val="none" w:sz="0" w:space="0" w:color="auto"/>
                                            <w:left w:val="none" w:sz="0" w:space="0" w:color="auto"/>
                                            <w:bottom w:val="none" w:sz="0" w:space="0" w:color="auto"/>
                                            <w:right w:val="none" w:sz="0" w:space="0" w:color="auto"/>
                                          </w:divBdr>
                                          <w:divsChild>
                                            <w:div w:id="6530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91">
                                      <w:marLeft w:val="0"/>
                                      <w:marRight w:val="0"/>
                                      <w:marTop w:val="0"/>
                                      <w:marBottom w:val="0"/>
                                      <w:divBdr>
                                        <w:top w:val="none" w:sz="0" w:space="0" w:color="auto"/>
                                        <w:left w:val="none" w:sz="0" w:space="0" w:color="auto"/>
                                        <w:bottom w:val="none" w:sz="0" w:space="0" w:color="auto"/>
                                        <w:right w:val="none" w:sz="0" w:space="0" w:color="auto"/>
                                      </w:divBdr>
                                      <w:divsChild>
                                        <w:div w:id="7741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481938">
          <w:marLeft w:val="0"/>
          <w:marRight w:val="0"/>
          <w:marTop w:val="0"/>
          <w:marBottom w:val="240"/>
          <w:divBdr>
            <w:top w:val="none" w:sz="0" w:space="0" w:color="auto"/>
            <w:left w:val="none" w:sz="0" w:space="0" w:color="auto"/>
            <w:bottom w:val="none" w:sz="0" w:space="0" w:color="auto"/>
            <w:right w:val="none" w:sz="0" w:space="0" w:color="auto"/>
          </w:divBdr>
          <w:divsChild>
            <w:div w:id="1179468902">
              <w:marLeft w:val="0"/>
              <w:marRight w:val="0"/>
              <w:marTop w:val="0"/>
              <w:marBottom w:val="0"/>
              <w:divBdr>
                <w:top w:val="none" w:sz="0" w:space="0" w:color="auto"/>
                <w:left w:val="none" w:sz="0" w:space="0" w:color="auto"/>
                <w:bottom w:val="none" w:sz="0" w:space="0" w:color="auto"/>
                <w:right w:val="none" w:sz="0" w:space="0" w:color="auto"/>
              </w:divBdr>
            </w:div>
          </w:divsChild>
        </w:div>
        <w:div w:id="590966291">
          <w:marLeft w:val="0"/>
          <w:marRight w:val="0"/>
          <w:marTop w:val="0"/>
          <w:marBottom w:val="0"/>
          <w:divBdr>
            <w:top w:val="none" w:sz="0" w:space="0" w:color="auto"/>
            <w:left w:val="none" w:sz="0" w:space="0" w:color="auto"/>
            <w:bottom w:val="none" w:sz="0" w:space="0" w:color="auto"/>
            <w:right w:val="none" w:sz="0" w:space="0" w:color="auto"/>
          </w:divBdr>
          <w:divsChild>
            <w:div w:id="761726677">
              <w:marLeft w:val="0"/>
              <w:marRight w:val="0"/>
              <w:marTop w:val="0"/>
              <w:marBottom w:val="0"/>
              <w:divBdr>
                <w:top w:val="none" w:sz="0" w:space="0" w:color="auto"/>
                <w:left w:val="none" w:sz="0" w:space="0" w:color="auto"/>
                <w:bottom w:val="none" w:sz="0" w:space="0" w:color="auto"/>
                <w:right w:val="none" w:sz="0" w:space="0" w:color="auto"/>
              </w:divBdr>
            </w:div>
          </w:divsChild>
        </w:div>
        <w:div w:id="1341202816">
          <w:marLeft w:val="0"/>
          <w:marRight w:val="0"/>
          <w:marTop w:val="0"/>
          <w:marBottom w:val="0"/>
          <w:divBdr>
            <w:top w:val="none" w:sz="0" w:space="0" w:color="auto"/>
            <w:left w:val="none" w:sz="0" w:space="0" w:color="auto"/>
            <w:bottom w:val="none" w:sz="0" w:space="0" w:color="auto"/>
            <w:right w:val="none" w:sz="0" w:space="0" w:color="auto"/>
          </w:divBdr>
          <w:divsChild>
            <w:div w:id="284314725">
              <w:marLeft w:val="0"/>
              <w:marRight w:val="0"/>
              <w:marTop w:val="0"/>
              <w:marBottom w:val="0"/>
              <w:divBdr>
                <w:top w:val="none" w:sz="0" w:space="0" w:color="auto"/>
                <w:left w:val="none" w:sz="0" w:space="0" w:color="auto"/>
                <w:bottom w:val="none" w:sz="0" w:space="0" w:color="auto"/>
                <w:right w:val="none" w:sz="0" w:space="0" w:color="auto"/>
              </w:divBdr>
              <w:divsChild>
                <w:div w:id="392194773">
                  <w:marLeft w:val="0"/>
                  <w:marRight w:val="0"/>
                  <w:marTop w:val="0"/>
                  <w:marBottom w:val="0"/>
                  <w:divBdr>
                    <w:top w:val="none" w:sz="0" w:space="0" w:color="auto"/>
                    <w:left w:val="none" w:sz="0" w:space="0" w:color="auto"/>
                    <w:bottom w:val="none" w:sz="0" w:space="0" w:color="auto"/>
                    <w:right w:val="none" w:sz="0" w:space="0" w:color="auto"/>
                  </w:divBdr>
                  <w:divsChild>
                    <w:div w:id="17570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49801">
      <w:bodyDiv w:val="1"/>
      <w:marLeft w:val="0"/>
      <w:marRight w:val="0"/>
      <w:marTop w:val="0"/>
      <w:marBottom w:val="0"/>
      <w:divBdr>
        <w:top w:val="none" w:sz="0" w:space="0" w:color="auto"/>
        <w:left w:val="none" w:sz="0" w:space="0" w:color="auto"/>
        <w:bottom w:val="none" w:sz="0" w:space="0" w:color="auto"/>
        <w:right w:val="none" w:sz="0" w:space="0" w:color="auto"/>
      </w:divBdr>
    </w:div>
    <w:div w:id="832717186">
      <w:bodyDiv w:val="1"/>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240"/>
          <w:divBdr>
            <w:top w:val="none" w:sz="0" w:space="0" w:color="auto"/>
            <w:left w:val="none" w:sz="0" w:space="0" w:color="auto"/>
            <w:bottom w:val="none" w:sz="0" w:space="0" w:color="auto"/>
            <w:right w:val="none" w:sz="0" w:space="0" w:color="auto"/>
          </w:divBdr>
          <w:divsChild>
            <w:div w:id="610012707">
              <w:marLeft w:val="0"/>
              <w:marRight w:val="0"/>
              <w:marTop w:val="0"/>
              <w:marBottom w:val="0"/>
              <w:divBdr>
                <w:top w:val="none" w:sz="0" w:space="0" w:color="auto"/>
                <w:left w:val="none" w:sz="0" w:space="0" w:color="auto"/>
                <w:bottom w:val="none" w:sz="0" w:space="0" w:color="auto"/>
                <w:right w:val="none" w:sz="0" w:space="0" w:color="auto"/>
              </w:divBdr>
              <w:divsChild>
                <w:div w:id="477041002">
                  <w:marLeft w:val="0"/>
                  <w:marRight w:val="0"/>
                  <w:marTop w:val="0"/>
                  <w:marBottom w:val="0"/>
                  <w:divBdr>
                    <w:top w:val="none" w:sz="0" w:space="0" w:color="auto"/>
                    <w:left w:val="none" w:sz="0" w:space="0" w:color="auto"/>
                    <w:bottom w:val="none" w:sz="0" w:space="0" w:color="auto"/>
                    <w:right w:val="none" w:sz="0" w:space="0" w:color="auto"/>
                  </w:divBdr>
                  <w:divsChild>
                    <w:div w:id="14819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1960">
          <w:marLeft w:val="0"/>
          <w:marRight w:val="0"/>
          <w:marTop w:val="0"/>
          <w:marBottom w:val="240"/>
          <w:divBdr>
            <w:top w:val="none" w:sz="0" w:space="0" w:color="auto"/>
            <w:left w:val="none" w:sz="0" w:space="0" w:color="auto"/>
            <w:bottom w:val="none" w:sz="0" w:space="0" w:color="auto"/>
            <w:right w:val="none" w:sz="0" w:space="0" w:color="auto"/>
          </w:divBdr>
          <w:divsChild>
            <w:div w:id="68890519">
              <w:marLeft w:val="0"/>
              <w:marRight w:val="0"/>
              <w:marTop w:val="0"/>
              <w:marBottom w:val="0"/>
              <w:divBdr>
                <w:top w:val="none" w:sz="0" w:space="0" w:color="auto"/>
                <w:left w:val="none" w:sz="0" w:space="0" w:color="auto"/>
                <w:bottom w:val="none" w:sz="0" w:space="0" w:color="auto"/>
                <w:right w:val="none" w:sz="0" w:space="0" w:color="auto"/>
              </w:divBdr>
            </w:div>
          </w:divsChild>
        </w:div>
        <w:div w:id="925000839">
          <w:marLeft w:val="0"/>
          <w:marRight w:val="0"/>
          <w:marTop w:val="0"/>
          <w:marBottom w:val="240"/>
          <w:divBdr>
            <w:top w:val="none" w:sz="0" w:space="0" w:color="auto"/>
            <w:left w:val="none" w:sz="0" w:space="0" w:color="auto"/>
            <w:bottom w:val="none" w:sz="0" w:space="0" w:color="auto"/>
            <w:right w:val="none" w:sz="0" w:space="0" w:color="auto"/>
          </w:divBdr>
          <w:divsChild>
            <w:div w:id="620499877">
              <w:marLeft w:val="0"/>
              <w:marRight w:val="0"/>
              <w:marTop w:val="0"/>
              <w:marBottom w:val="0"/>
              <w:divBdr>
                <w:top w:val="none" w:sz="0" w:space="0" w:color="auto"/>
                <w:left w:val="none" w:sz="0" w:space="0" w:color="auto"/>
                <w:bottom w:val="none" w:sz="0" w:space="0" w:color="auto"/>
                <w:right w:val="none" w:sz="0" w:space="0" w:color="auto"/>
              </w:divBdr>
            </w:div>
          </w:divsChild>
        </w:div>
        <w:div w:id="989940655">
          <w:marLeft w:val="0"/>
          <w:marRight w:val="0"/>
          <w:marTop w:val="0"/>
          <w:marBottom w:val="240"/>
          <w:divBdr>
            <w:top w:val="none" w:sz="0" w:space="0" w:color="auto"/>
            <w:left w:val="none" w:sz="0" w:space="0" w:color="auto"/>
            <w:bottom w:val="none" w:sz="0" w:space="0" w:color="auto"/>
            <w:right w:val="none" w:sz="0" w:space="0" w:color="auto"/>
          </w:divBdr>
        </w:div>
        <w:div w:id="1164468088">
          <w:marLeft w:val="0"/>
          <w:marRight w:val="0"/>
          <w:marTop w:val="0"/>
          <w:marBottom w:val="240"/>
          <w:divBdr>
            <w:top w:val="none" w:sz="0" w:space="0" w:color="auto"/>
            <w:left w:val="none" w:sz="0" w:space="0" w:color="auto"/>
            <w:bottom w:val="none" w:sz="0" w:space="0" w:color="auto"/>
            <w:right w:val="none" w:sz="0" w:space="0" w:color="auto"/>
          </w:divBdr>
          <w:divsChild>
            <w:div w:id="2055035812">
              <w:marLeft w:val="0"/>
              <w:marRight w:val="0"/>
              <w:marTop w:val="0"/>
              <w:marBottom w:val="0"/>
              <w:divBdr>
                <w:top w:val="none" w:sz="0" w:space="0" w:color="auto"/>
                <w:left w:val="none" w:sz="0" w:space="0" w:color="auto"/>
                <w:bottom w:val="none" w:sz="0" w:space="0" w:color="auto"/>
                <w:right w:val="none" w:sz="0" w:space="0" w:color="auto"/>
              </w:divBdr>
              <w:divsChild>
                <w:div w:id="829639061">
                  <w:marLeft w:val="0"/>
                  <w:marRight w:val="0"/>
                  <w:marTop w:val="0"/>
                  <w:marBottom w:val="0"/>
                  <w:divBdr>
                    <w:top w:val="none" w:sz="0" w:space="0" w:color="auto"/>
                    <w:left w:val="none" w:sz="0" w:space="0" w:color="auto"/>
                    <w:bottom w:val="none" w:sz="0" w:space="0" w:color="auto"/>
                    <w:right w:val="none" w:sz="0" w:space="0" w:color="auto"/>
                  </w:divBdr>
                  <w:divsChild>
                    <w:div w:id="1328559883">
                      <w:marLeft w:val="0"/>
                      <w:marRight w:val="0"/>
                      <w:marTop w:val="0"/>
                      <w:marBottom w:val="0"/>
                      <w:divBdr>
                        <w:top w:val="none" w:sz="0" w:space="0" w:color="auto"/>
                        <w:left w:val="none" w:sz="0" w:space="0" w:color="auto"/>
                        <w:bottom w:val="none" w:sz="0" w:space="0" w:color="auto"/>
                        <w:right w:val="none" w:sz="0" w:space="0" w:color="auto"/>
                      </w:divBdr>
                      <w:divsChild>
                        <w:div w:id="747728996">
                          <w:marLeft w:val="0"/>
                          <w:marRight w:val="0"/>
                          <w:marTop w:val="0"/>
                          <w:marBottom w:val="0"/>
                          <w:divBdr>
                            <w:top w:val="none" w:sz="0" w:space="0" w:color="auto"/>
                            <w:left w:val="none" w:sz="0" w:space="0" w:color="auto"/>
                            <w:bottom w:val="none" w:sz="0" w:space="0" w:color="auto"/>
                            <w:right w:val="none" w:sz="0" w:space="0" w:color="auto"/>
                          </w:divBdr>
                          <w:divsChild>
                            <w:div w:id="635375471">
                              <w:marLeft w:val="0"/>
                              <w:marRight w:val="0"/>
                              <w:marTop w:val="0"/>
                              <w:marBottom w:val="0"/>
                              <w:divBdr>
                                <w:top w:val="none" w:sz="0" w:space="0" w:color="auto"/>
                                <w:left w:val="none" w:sz="0" w:space="0" w:color="auto"/>
                                <w:bottom w:val="none" w:sz="0" w:space="0" w:color="auto"/>
                                <w:right w:val="none" w:sz="0" w:space="0" w:color="auto"/>
                              </w:divBdr>
                              <w:divsChild>
                                <w:div w:id="1292781424">
                                  <w:marLeft w:val="-225"/>
                                  <w:marRight w:val="-225"/>
                                  <w:marTop w:val="0"/>
                                  <w:marBottom w:val="0"/>
                                  <w:divBdr>
                                    <w:top w:val="none" w:sz="0" w:space="0" w:color="auto"/>
                                    <w:left w:val="none" w:sz="0" w:space="0" w:color="auto"/>
                                    <w:bottom w:val="none" w:sz="0" w:space="0" w:color="auto"/>
                                    <w:right w:val="none" w:sz="0" w:space="0" w:color="auto"/>
                                  </w:divBdr>
                                  <w:divsChild>
                                    <w:div w:id="305472073">
                                      <w:marLeft w:val="0"/>
                                      <w:marRight w:val="0"/>
                                      <w:marTop w:val="0"/>
                                      <w:marBottom w:val="0"/>
                                      <w:divBdr>
                                        <w:top w:val="none" w:sz="0" w:space="0" w:color="auto"/>
                                        <w:left w:val="none" w:sz="0" w:space="0" w:color="auto"/>
                                        <w:bottom w:val="none" w:sz="0" w:space="0" w:color="auto"/>
                                        <w:right w:val="none" w:sz="0" w:space="0" w:color="auto"/>
                                      </w:divBdr>
                                      <w:divsChild>
                                        <w:div w:id="1435397378">
                                          <w:marLeft w:val="0"/>
                                          <w:marRight w:val="0"/>
                                          <w:marTop w:val="0"/>
                                          <w:marBottom w:val="0"/>
                                          <w:divBdr>
                                            <w:top w:val="none" w:sz="0" w:space="0" w:color="auto"/>
                                            <w:left w:val="none" w:sz="0" w:space="0" w:color="auto"/>
                                            <w:bottom w:val="none" w:sz="0" w:space="0" w:color="auto"/>
                                            <w:right w:val="none" w:sz="0" w:space="0" w:color="auto"/>
                                          </w:divBdr>
                                          <w:divsChild>
                                            <w:div w:id="6041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6925">
                                      <w:marLeft w:val="0"/>
                                      <w:marRight w:val="0"/>
                                      <w:marTop w:val="0"/>
                                      <w:marBottom w:val="0"/>
                                      <w:divBdr>
                                        <w:top w:val="none" w:sz="0" w:space="0" w:color="auto"/>
                                        <w:left w:val="none" w:sz="0" w:space="0" w:color="auto"/>
                                        <w:bottom w:val="none" w:sz="0" w:space="0" w:color="auto"/>
                                        <w:right w:val="none" w:sz="0" w:space="0" w:color="auto"/>
                                      </w:divBdr>
                                      <w:divsChild>
                                        <w:div w:id="7829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265292">
          <w:marLeft w:val="0"/>
          <w:marRight w:val="0"/>
          <w:marTop w:val="0"/>
          <w:marBottom w:val="240"/>
          <w:divBdr>
            <w:top w:val="none" w:sz="0" w:space="0" w:color="auto"/>
            <w:left w:val="none" w:sz="0" w:space="0" w:color="auto"/>
            <w:bottom w:val="none" w:sz="0" w:space="0" w:color="auto"/>
            <w:right w:val="none" w:sz="0" w:space="0" w:color="auto"/>
          </w:divBdr>
          <w:divsChild>
            <w:div w:id="316226019">
              <w:marLeft w:val="0"/>
              <w:marRight w:val="0"/>
              <w:marTop w:val="0"/>
              <w:marBottom w:val="0"/>
              <w:divBdr>
                <w:top w:val="none" w:sz="0" w:space="0" w:color="auto"/>
                <w:left w:val="none" w:sz="0" w:space="0" w:color="auto"/>
                <w:bottom w:val="none" w:sz="0" w:space="0" w:color="auto"/>
                <w:right w:val="none" w:sz="0" w:space="0" w:color="auto"/>
              </w:divBdr>
            </w:div>
          </w:divsChild>
        </w:div>
        <w:div w:id="648482665">
          <w:marLeft w:val="0"/>
          <w:marRight w:val="0"/>
          <w:marTop w:val="0"/>
          <w:marBottom w:val="0"/>
          <w:divBdr>
            <w:top w:val="none" w:sz="0" w:space="0" w:color="auto"/>
            <w:left w:val="none" w:sz="0" w:space="0" w:color="auto"/>
            <w:bottom w:val="none" w:sz="0" w:space="0" w:color="auto"/>
            <w:right w:val="none" w:sz="0" w:space="0" w:color="auto"/>
          </w:divBdr>
          <w:divsChild>
            <w:div w:id="1544247480">
              <w:marLeft w:val="0"/>
              <w:marRight w:val="0"/>
              <w:marTop w:val="0"/>
              <w:marBottom w:val="0"/>
              <w:divBdr>
                <w:top w:val="none" w:sz="0" w:space="0" w:color="auto"/>
                <w:left w:val="none" w:sz="0" w:space="0" w:color="auto"/>
                <w:bottom w:val="none" w:sz="0" w:space="0" w:color="auto"/>
                <w:right w:val="none" w:sz="0" w:space="0" w:color="auto"/>
              </w:divBdr>
            </w:div>
          </w:divsChild>
        </w:div>
        <w:div w:id="632640342">
          <w:marLeft w:val="0"/>
          <w:marRight w:val="0"/>
          <w:marTop w:val="0"/>
          <w:marBottom w:val="0"/>
          <w:divBdr>
            <w:top w:val="none" w:sz="0" w:space="0" w:color="auto"/>
            <w:left w:val="none" w:sz="0" w:space="0" w:color="auto"/>
            <w:bottom w:val="none" w:sz="0" w:space="0" w:color="auto"/>
            <w:right w:val="none" w:sz="0" w:space="0" w:color="auto"/>
          </w:divBdr>
          <w:divsChild>
            <w:div w:id="1965849980">
              <w:marLeft w:val="0"/>
              <w:marRight w:val="0"/>
              <w:marTop w:val="0"/>
              <w:marBottom w:val="0"/>
              <w:divBdr>
                <w:top w:val="none" w:sz="0" w:space="0" w:color="auto"/>
                <w:left w:val="none" w:sz="0" w:space="0" w:color="auto"/>
                <w:bottom w:val="none" w:sz="0" w:space="0" w:color="auto"/>
                <w:right w:val="none" w:sz="0" w:space="0" w:color="auto"/>
              </w:divBdr>
              <w:divsChild>
                <w:div w:id="1213619546">
                  <w:marLeft w:val="0"/>
                  <w:marRight w:val="0"/>
                  <w:marTop w:val="0"/>
                  <w:marBottom w:val="0"/>
                  <w:divBdr>
                    <w:top w:val="none" w:sz="0" w:space="0" w:color="auto"/>
                    <w:left w:val="none" w:sz="0" w:space="0" w:color="auto"/>
                    <w:bottom w:val="none" w:sz="0" w:space="0" w:color="auto"/>
                    <w:right w:val="none" w:sz="0" w:space="0" w:color="auto"/>
                  </w:divBdr>
                  <w:divsChild>
                    <w:div w:id="8225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41252">
      <w:bodyDiv w:val="1"/>
      <w:marLeft w:val="0"/>
      <w:marRight w:val="0"/>
      <w:marTop w:val="0"/>
      <w:marBottom w:val="0"/>
      <w:divBdr>
        <w:top w:val="none" w:sz="0" w:space="0" w:color="auto"/>
        <w:left w:val="none" w:sz="0" w:space="0" w:color="auto"/>
        <w:bottom w:val="none" w:sz="0" w:space="0" w:color="auto"/>
        <w:right w:val="none" w:sz="0" w:space="0" w:color="auto"/>
      </w:divBdr>
      <w:divsChild>
        <w:div w:id="2130008114">
          <w:marLeft w:val="0"/>
          <w:marRight w:val="0"/>
          <w:marTop w:val="0"/>
          <w:marBottom w:val="240"/>
          <w:divBdr>
            <w:top w:val="none" w:sz="0" w:space="0" w:color="auto"/>
            <w:left w:val="none" w:sz="0" w:space="0" w:color="auto"/>
            <w:bottom w:val="none" w:sz="0" w:space="0" w:color="auto"/>
            <w:right w:val="none" w:sz="0" w:space="0" w:color="auto"/>
          </w:divBdr>
          <w:divsChild>
            <w:div w:id="1438718587">
              <w:marLeft w:val="0"/>
              <w:marRight w:val="0"/>
              <w:marTop w:val="0"/>
              <w:marBottom w:val="0"/>
              <w:divBdr>
                <w:top w:val="none" w:sz="0" w:space="0" w:color="auto"/>
                <w:left w:val="none" w:sz="0" w:space="0" w:color="auto"/>
                <w:bottom w:val="none" w:sz="0" w:space="0" w:color="auto"/>
                <w:right w:val="none" w:sz="0" w:space="0" w:color="auto"/>
              </w:divBdr>
              <w:divsChild>
                <w:div w:id="971596899">
                  <w:marLeft w:val="0"/>
                  <w:marRight w:val="0"/>
                  <w:marTop w:val="0"/>
                  <w:marBottom w:val="0"/>
                  <w:divBdr>
                    <w:top w:val="none" w:sz="0" w:space="0" w:color="auto"/>
                    <w:left w:val="none" w:sz="0" w:space="0" w:color="auto"/>
                    <w:bottom w:val="none" w:sz="0" w:space="0" w:color="auto"/>
                    <w:right w:val="none" w:sz="0" w:space="0" w:color="auto"/>
                  </w:divBdr>
                  <w:divsChild>
                    <w:div w:id="140175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5816">
          <w:marLeft w:val="0"/>
          <w:marRight w:val="0"/>
          <w:marTop w:val="0"/>
          <w:marBottom w:val="240"/>
          <w:divBdr>
            <w:top w:val="none" w:sz="0" w:space="0" w:color="auto"/>
            <w:left w:val="none" w:sz="0" w:space="0" w:color="auto"/>
            <w:bottom w:val="none" w:sz="0" w:space="0" w:color="auto"/>
            <w:right w:val="none" w:sz="0" w:space="0" w:color="auto"/>
          </w:divBdr>
          <w:divsChild>
            <w:div w:id="389159581">
              <w:marLeft w:val="0"/>
              <w:marRight w:val="0"/>
              <w:marTop w:val="0"/>
              <w:marBottom w:val="0"/>
              <w:divBdr>
                <w:top w:val="none" w:sz="0" w:space="0" w:color="auto"/>
                <w:left w:val="none" w:sz="0" w:space="0" w:color="auto"/>
                <w:bottom w:val="none" w:sz="0" w:space="0" w:color="auto"/>
                <w:right w:val="none" w:sz="0" w:space="0" w:color="auto"/>
              </w:divBdr>
            </w:div>
          </w:divsChild>
        </w:div>
        <w:div w:id="1287588563">
          <w:marLeft w:val="0"/>
          <w:marRight w:val="0"/>
          <w:marTop w:val="0"/>
          <w:marBottom w:val="240"/>
          <w:divBdr>
            <w:top w:val="none" w:sz="0" w:space="0" w:color="auto"/>
            <w:left w:val="none" w:sz="0" w:space="0" w:color="auto"/>
            <w:bottom w:val="none" w:sz="0" w:space="0" w:color="auto"/>
            <w:right w:val="none" w:sz="0" w:space="0" w:color="auto"/>
          </w:divBdr>
          <w:divsChild>
            <w:div w:id="870920901">
              <w:marLeft w:val="0"/>
              <w:marRight w:val="0"/>
              <w:marTop w:val="0"/>
              <w:marBottom w:val="0"/>
              <w:divBdr>
                <w:top w:val="none" w:sz="0" w:space="0" w:color="auto"/>
                <w:left w:val="none" w:sz="0" w:space="0" w:color="auto"/>
                <w:bottom w:val="none" w:sz="0" w:space="0" w:color="auto"/>
                <w:right w:val="none" w:sz="0" w:space="0" w:color="auto"/>
              </w:divBdr>
            </w:div>
          </w:divsChild>
        </w:div>
        <w:div w:id="1434519626">
          <w:marLeft w:val="0"/>
          <w:marRight w:val="0"/>
          <w:marTop w:val="0"/>
          <w:marBottom w:val="240"/>
          <w:divBdr>
            <w:top w:val="none" w:sz="0" w:space="0" w:color="auto"/>
            <w:left w:val="none" w:sz="0" w:space="0" w:color="auto"/>
            <w:bottom w:val="none" w:sz="0" w:space="0" w:color="auto"/>
            <w:right w:val="none" w:sz="0" w:space="0" w:color="auto"/>
          </w:divBdr>
        </w:div>
        <w:div w:id="704019121">
          <w:marLeft w:val="0"/>
          <w:marRight w:val="0"/>
          <w:marTop w:val="0"/>
          <w:marBottom w:val="240"/>
          <w:divBdr>
            <w:top w:val="none" w:sz="0" w:space="0" w:color="auto"/>
            <w:left w:val="none" w:sz="0" w:space="0" w:color="auto"/>
            <w:bottom w:val="none" w:sz="0" w:space="0" w:color="auto"/>
            <w:right w:val="none" w:sz="0" w:space="0" w:color="auto"/>
          </w:divBdr>
          <w:divsChild>
            <w:div w:id="1071734505">
              <w:marLeft w:val="0"/>
              <w:marRight w:val="0"/>
              <w:marTop w:val="0"/>
              <w:marBottom w:val="0"/>
              <w:divBdr>
                <w:top w:val="none" w:sz="0" w:space="0" w:color="auto"/>
                <w:left w:val="none" w:sz="0" w:space="0" w:color="auto"/>
                <w:bottom w:val="none" w:sz="0" w:space="0" w:color="auto"/>
                <w:right w:val="none" w:sz="0" w:space="0" w:color="auto"/>
              </w:divBdr>
              <w:divsChild>
                <w:div w:id="1838418659">
                  <w:marLeft w:val="0"/>
                  <w:marRight w:val="0"/>
                  <w:marTop w:val="0"/>
                  <w:marBottom w:val="0"/>
                  <w:divBdr>
                    <w:top w:val="none" w:sz="0" w:space="0" w:color="auto"/>
                    <w:left w:val="none" w:sz="0" w:space="0" w:color="auto"/>
                    <w:bottom w:val="none" w:sz="0" w:space="0" w:color="auto"/>
                    <w:right w:val="none" w:sz="0" w:space="0" w:color="auto"/>
                  </w:divBdr>
                  <w:divsChild>
                    <w:div w:id="293215714">
                      <w:marLeft w:val="0"/>
                      <w:marRight w:val="0"/>
                      <w:marTop w:val="0"/>
                      <w:marBottom w:val="0"/>
                      <w:divBdr>
                        <w:top w:val="none" w:sz="0" w:space="0" w:color="auto"/>
                        <w:left w:val="none" w:sz="0" w:space="0" w:color="auto"/>
                        <w:bottom w:val="none" w:sz="0" w:space="0" w:color="auto"/>
                        <w:right w:val="none" w:sz="0" w:space="0" w:color="auto"/>
                      </w:divBdr>
                      <w:divsChild>
                        <w:div w:id="709846193">
                          <w:marLeft w:val="0"/>
                          <w:marRight w:val="0"/>
                          <w:marTop w:val="0"/>
                          <w:marBottom w:val="0"/>
                          <w:divBdr>
                            <w:top w:val="none" w:sz="0" w:space="0" w:color="auto"/>
                            <w:left w:val="none" w:sz="0" w:space="0" w:color="auto"/>
                            <w:bottom w:val="none" w:sz="0" w:space="0" w:color="auto"/>
                            <w:right w:val="none" w:sz="0" w:space="0" w:color="auto"/>
                          </w:divBdr>
                          <w:divsChild>
                            <w:div w:id="647981918">
                              <w:marLeft w:val="0"/>
                              <w:marRight w:val="0"/>
                              <w:marTop w:val="0"/>
                              <w:marBottom w:val="0"/>
                              <w:divBdr>
                                <w:top w:val="none" w:sz="0" w:space="0" w:color="auto"/>
                                <w:left w:val="none" w:sz="0" w:space="0" w:color="auto"/>
                                <w:bottom w:val="none" w:sz="0" w:space="0" w:color="auto"/>
                                <w:right w:val="none" w:sz="0" w:space="0" w:color="auto"/>
                              </w:divBdr>
                              <w:divsChild>
                                <w:div w:id="1556357377">
                                  <w:marLeft w:val="-225"/>
                                  <w:marRight w:val="-225"/>
                                  <w:marTop w:val="0"/>
                                  <w:marBottom w:val="0"/>
                                  <w:divBdr>
                                    <w:top w:val="none" w:sz="0" w:space="0" w:color="auto"/>
                                    <w:left w:val="none" w:sz="0" w:space="0" w:color="auto"/>
                                    <w:bottom w:val="none" w:sz="0" w:space="0" w:color="auto"/>
                                    <w:right w:val="none" w:sz="0" w:space="0" w:color="auto"/>
                                  </w:divBdr>
                                  <w:divsChild>
                                    <w:div w:id="739253483">
                                      <w:marLeft w:val="0"/>
                                      <w:marRight w:val="0"/>
                                      <w:marTop w:val="0"/>
                                      <w:marBottom w:val="0"/>
                                      <w:divBdr>
                                        <w:top w:val="none" w:sz="0" w:space="0" w:color="auto"/>
                                        <w:left w:val="none" w:sz="0" w:space="0" w:color="auto"/>
                                        <w:bottom w:val="none" w:sz="0" w:space="0" w:color="auto"/>
                                        <w:right w:val="none" w:sz="0" w:space="0" w:color="auto"/>
                                      </w:divBdr>
                                      <w:divsChild>
                                        <w:div w:id="1080908287">
                                          <w:marLeft w:val="0"/>
                                          <w:marRight w:val="0"/>
                                          <w:marTop w:val="0"/>
                                          <w:marBottom w:val="0"/>
                                          <w:divBdr>
                                            <w:top w:val="none" w:sz="0" w:space="0" w:color="auto"/>
                                            <w:left w:val="none" w:sz="0" w:space="0" w:color="auto"/>
                                            <w:bottom w:val="none" w:sz="0" w:space="0" w:color="auto"/>
                                            <w:right w:val="none" w:sz="0" w:space="0" w:color="auto"/>
                                          </w:divBdr>
                                          <w:divsChild>
                                            <w:div w:id="21166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3571">
                                      <w:marLeft w:val="0"/>
                                      <w:marRight w:val="0"/>
                                      <w:marTop w:val="0"/>
                                      <w:marBottom w:val="0"/>
                                      <w:divBdr>
                                        <w:top w:val="none" w:sz="0" w:space="0" w:color="auto"/>
                                        <w:left w:val="none" w:sz="0" w:space="0" w:color="auto"/>
                                        <w:bottom w:val="none" w:sz="0" w:space="0" w:color="auto"/>
                                        <w:right w:val="none" w:sz="0" w:space="0" w:color="auto"/>
                                      </w:divBdr>
                                      <w:divsChild>
                                        <w:div w:id="4724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257070">
          <w:marLeft w:val="0"/>
          <w:marRight w:val="0"/>
          <w:marTop w:val="0"/>
          <w:marBottom w:val="240"/>
          <w:divBdr>
            <w:top w:val="none" w:sz="0" w:space="0" w:color="auto"/>
            <w:left w:val="none" w:sz="0" w:space="0" w:color="auto"/>
            <w:bottom w:val="none" w:sz="0" w:space="0" w:color="auto"/>
            <w:right w:val="none" w:sz="0" w:space="0" w:color="auto"/>
          </w:divBdr>
          <w:divsChild>
            <w:div w:id="37321469">
              <w:marLeft w:val="0"/>
              <w:marRight w:val="0"/>
              <w:marTop w:val="0"/>
              <w:marBottom w:val="0"/>
              <w:divBdr>
                <w:top w:val="none" w:sz="0" w:space="0" w:color="auto"/>
                <w:left w:val="none" w:sz="0" w:space="0" w:color="auto"/>
                <w:bottom w:val="none" w:sz="0" w:space="0" w:color="auto"/>
                <w:right w:val="none" w:sz="0" w:space="0" w:color="auto"/>
              </w:divBdr>
            </w:div>
          </w:divsChild>
        </w:div>
        <w:div w:id="1210266189">
          <w:marLeft w:val="0"/>
          <w:marRight w:val="0"/>
          <w:marTop w:val="0"/>
          <w:marBottom w:val="0"/>
          <w:divBdr>
            <w:top w:val="none" w:sz="0" w:space="0" w:color="auto"/>
            <w:left w:val="none" w:sz="0" w:space="0" w:color="auto"/>
            <w:bottom w:val="none" w:sz="0" w:space="0" w:color="auto"/>
            <w:right w:val="none" w:sz="0" w:space="0" w:color="auto"/>
          </w:divBdr>
          <w:divsChild>
            <w:div w:id="4380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2176">
      <w:bodyDiv w:val="1"/>
      <w:marLeft w:val="0"/>
      <w:marRight w:val="0"/>
      <w:marTop w:val="0"/>
      <w:marBottom w:val="0"/>
      <w:divBdr>
        <w:top w:val="none" w:sz="0" w:space="0" w:color="auto"/>
        <w:left w:val="none" w:sz="0" w:space="0" w:color="auto"/>
        <w:bottom w:val="none" w:sz="0" w:space="0" w:color="auto"/>
        <w:right w:val="none" w:sz="0" w:space="0" w:color="auto"/>
      </w:divBdr>
      <w:divsChild>
        <w:div w:id="658196033">
          <w:marLeft w:val="0"/>
          <w:marRight w:val="0"/>
          <w:marTop w:val="0"/>
          <w:marBottom w:val="240"/>
          <w:divBdr>
            <w:top w:val="none" w:sz="0" w:space="0" w:color="auto"/>
            <w:left w:val="none" w:sz="0" w:space="0" w:color="auto"/>
            <w:bottom w:val="none" w:sz="0" w:space="0" w:color="auto"/>
            <w:right w:val="none" w:sz="0" w:space="0" w:color="auto"/>
          </w:divBdr>
          <w:divsChild>
            <w:div w:id="520554924">
              <w:marLeft w:val="0"/>
              <w:marRight w:val="0"/>
              <w:marTop w:val="0"/>
              <w:marBottom w:val="0"/>
              <w:divBdr>
                <w:top w:val="none" w:sz="0" w:space="0" w:color="auto"/>
                <w:left w:val="none" w:sz="0" w:space="0" w:color="auto"/>
                <w:bottom w:val="none" w:sz="0" w:space="0" w:color="auto"/>
                <w:right w:val="none" w:sz="0" w:space="0" w:color="auto"/>
              </w:divBdr>
              <w:divsChild>
                <w:div w:id="1155872796">
                  <w:marLeft w:val="0"/>
                  <w:marRight w:val="0"/>
                  <w:marTop w:val="0"/>
                  <w:marBottom w:val="0"/>
                  <w:divBdr>
                    <w:top w:val="none" w:sz="0" w:space="0" w:color="auto"/>
                    <w:left w:val="none" w:sz="0" w:space="0" w:color="auto"/>
                    <w:bottom w:val="none" w:sz="0" w:space="0" w:color="auto"/>
                    <w:right w:val="none" w:sz="0" w:space="0" w:color="auto"/>
                  </w:divBdr>
                  <w:divsChild>
                    <w:div w:id="9713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134733">
          <w:marLeft w:val="0"/>
          <w:marRight w:val="0"/>
          <w:marTop w:val="0"/>
          <w:marBottom w:val="240"/>
          <w:divBdr>
            <w:top w:val="none" w:sz="0" w:space="0" w:color="auto"/>
            <w:left w:val="none" w:sz="0" w:space="0" w:color="auto"/>
            <w:bottom w:val="none" w:sz="0" w:space="0" w:color="auto"/>
            <w:right w:val="none" w:sz="0" w:space="0" w:color="auto"/>
          </w:divBdr>
          <w:divsChild>
            <w:div w:id="977302181">
              <w:marLeft w:val="0"/>
              <w:marRight w:val="0"/>
              <w:marTop w:val="0"/>
              <w:marBottom w:val="0"/>
              <w:divBdr>
                <w:top w:val="none" w:sz="0" w:space="0" w:color="auto"/>
                <w:left w:val="none" w:sz="0" w:space="0" w:color="auto"/>
                <w:bottom w:val="none" w:sz="0" w:space="0" w:color="auto"/>
                <w:right w:val="none" w:sz="0" w:space="0" w:color="auto"/>
              </w:divBdr>
            </w:div>
          </w:divsChild>
        </w:div>
        <w:div w:id="62794920">
          <w:marLeft w:val="0"/>
          <w:marRight w:val="0"/>
          <w:marTop w:val="0"/>
          <w:marBottom w:val="240"/>
          <w:divBdr>
            <w:top w:val="none" w:sz="0" w:space="0" w:color="auto"/>
            <w:left w:val="none" w:sz="0" w:space="0" w:color="auto"/>
            <w:bottom w:val="none" w:sz="0" w:space="0" w:color="auto"/>
            <w:right w:val="none" w:sz="0" w:space="0" w:color="auto"/>
          </w:divBdr>
          <w:divsChild>
            <w:div w:id="481965747">
              <w:marLeft w:val="0"/>
              <w:marRight w:val="0"/>
              <w:marTop w:val="0"/>
              <w:marBottom w:val="0"/>
              <w:divBdr>
                <w:top w:val="none" w:sz="0" w:space="0" w:color="auto"/>
                <w:left w:val="none" w:sz="0" w:space="0" w:color="auto"/>
                <w:bottom w:val="none" w:sz="0" w:space="0" w:color="auto"/>
                <w:right w:val="none" w:sz="0" w:space="0" w:color="auto"/>
              </w:divBdr>
            </w:div>
          </w:divsChild>
        </w:div>
        <w:div w:id="943152113">
          <w:marLeft w:val="0"/>
          <w:marRight w:val="0"/>
          <w:marTop w:val="0"/>
          <w:marBottom w:val="240"/>
          <w:divBdr>
            <w:top w:val="none" w:sz="0" w:space="0" w:color="auto"/>
            <w:left w:val="none" w:sz="0" w:space="0" w:color="auto"/>
            <w:bottom w:val="none" w:sz="0" w:space="0" w:color="auto"/>
            <w:right w:val="none" w:sz="0" w:space="0" w:color="auto"/>
          </w:divBdr>
        </w:div>
        <w:div w:id="1859658907">
          <w:marLeft w:val="0"/>
          <w:marRight w:val="0"/>
          <w:marTop w:val="0"/>
          <w:marBottom w:val="240"/>
          <w:divBdr>
            <w:top w:val="none" w:sz="0" w:space="0" w:color="auto"/>
            <w:left w:val="none" w:sz="0" w:space="0" w:color="auto"/>
            <w:bottom w:val="none" w:sz="0" w:space="0" w:color="auto"/>
            <w:right w:val="none" w:sz="0" w:space="0" w:color="auto"/>
          </w:divBdr>
          <w:divsChild>
            <w:div w:id="1885212165">
              <w:marLeft w:val="0"/>
              <w:marRight w:val="0"/>
              <w:marTop w:val="0"/>
              <w:marBottom w:val="0"/>
              <w:divBdr>
                <w:top w:val="none" w:sz="0" w:space="0" w:color="auto"/>
                <w:left w:val="none" w:sz="0" w:space="0" w:color="auto"/>
                <w:bottom w:val="none" w:sz="0" w:space="0" w:color="auto"/>
                <w:right w:val="none" w:sz="0" w:space="0" w:color="auto"/>
              </w:divBdr>
              <w:divsChild>
                <w:div w:id="1113018390">
                  <w:marLeft w:val="0"/>
                  <w:marRight w:val="0"/>
                  <w:marTop w:val="0"/>
                  <w:marBottom w:val="0"/>
                  <w:divBdr>
                    <w:top w:val="none" w:sz="0" w:space="0" w:color="auto"/>
                    <w:left w:val="none" w:sz="0" w:space="0" w:color="auto"/>
                    <w:bottom w:val="none" w:sz="0" w:space="0" w:color="auto"/>
                    <w:right w:val="none" w:sz="0" w:space="0" w:color="auto"/>
                  </w:divBdr>
                  <w:divsChild>
                    <w:div w:id="755638302">
                      <w:marLeft w:val="0"/>
                      <w:marRight w:val="0"/>
                      <w:marTop w:val="0"/>
                      <w:marBottom w:val="0"/>
                      <w:divBdr>
                        <w:top w:val="none" w:sz="0" w:space="0" w:color="auto"/>
                        <w:left w:val="none" w:sz="0" w:space="0" w:color="auto"/>
                        <w:bottom w:val="none" w:sz="0" w:space="0" w:color="auto"/>
                        <w:right w:val="none" w:sz="0" w:space="0" w:color="auto"/>
                      </w:divBdr>
                      <w:divsChild>
                        <w:div w:id="2106420780">
                          <w:marLeft w:val="0"/>
                          <w:marRight w:val="0"/>
                          <w:marTop w:val="0"/>
                          <w:marBottom w:val="0"/>
                          <w:divBdr>
                            <w:top w:val="none" w:sz="0" w:space="0" w:color="auto"/>
                            <w:left w:val="none" w:sz="0" w:space="0" w:color="auto"/>
                            <w:bottom w:val="none" w:sz="0" w:space="0" w:color="auto"/>
                            <w:right w:val="none" w:sz="0" w:space="0" w:color="auto"/>
                          </w:divBdr>
                          <w:divsChild>
                            <w:div w:id="774640591">
                              <w:marLeft w:val="0"/>
                              <w:marRight w:val="0"/>
                              <w:marTop w:val="0"/>
                              <w:marBottom w:val="0"/>
                              <w:divBdr>
                                <w:top w:val="none" w:sz="0" w:space="0" w:color="auto"/>
                                <w:left w:val="none" w:sz="0" w:space="0" w:color="auto"/>
                                <w:bottom w:val="none" w:sz="0" w:space="0" w:color="auto"/>
                                <w:right w:val="none" w:sz="0" w:space="0" w:color="auto"/>
                              </w:divBdr>
                              <w:divsChild>
                                <w:div w:id="947735805">
                                  <w:marLeft w:val="-225"/>
                                  <w:marRight w:val="-225"/>
                                  <w:marTop w:val="0"/>
                                  <w:marBottom w:val="0"/>
                                  <w:divBdr>
                                    <w:top w:val="none" w:sz="0" w:space="0" w:color="auto"/>
                                    <w:left w:val="none" w:sz="0" w:space="0" w:color="auto"/>
                                    <w:bottom w:val="none" w:sz="0" w:space="0" w:color="auto"/>
                                    <w:right w:val="none" w:sz="0" w:space="0" w:color="auto"/>
                                  </w:divBdr>
                                  <w:divsChild>
                                    <w:div w:id="1028725335">
                                      <w:marLeft w:val="0"/>
                                      <w:marRight w:val="0"/>
                                      <w:marTop w:val="0"/>
                                      <w:marBottom w:val="0"/>
                                      <w:divBdr>
                                        <w:top w:val="none" w:sz="0" w:space="0" w:color="auto"/>
                                        <w:left w:val="none" w:sz="0" w:space="0" w:color="auto"/>
                                        <w:bottom w:val="none" w:sz="0" w:space="0" w:color="auto"/>
                                        <w:right w:val="none" w:sz="0" w:space="0" w:color="auto"/>
                                      </w:divBdr>
                                      <w:divsChild>
                                        <w:div w:id="1177845380">
                                          <w:marLeft w:val="0"/>
                                          <w:marRight w:val="0"/>
                                          <w:marTop w:val="0"/>
                                          <w:marBottom w:val="0"/>
                                          <w:divBdr>
                                            <w:top w:val="none" w:sz="0" w:space="0" w:color="auto"/>
                                            <w:left w:val="none" w:sz="0" w:space="0" w:color="auto"/>
                                            <w:bottom w:val="none" w:sz="0" w:space="0" w:color="auto"/>
                                            <w:right w:val="none" w:sz="0" w:space="0" w:color="auto"/>
                                          </w:divBdr>
                                          <w:divsChild>
                                            <w:div w:id="11246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2244">
                                      <w:marLeft w:val="0"/>
                                      <w:marRight w:val="0"/>
                                      <w:marTop w:val="0"/>
                                      <w:marBottom w:val="0"/>
                                      <w:divBdr>
                                        <w:top w:val="none" w:sz="0" w:space="0" w:color="auto"/>
                                        <w:left w:val="none" w:sz="0" w:space="0" w:color="auto"/>
                                        <w:bottom w:val="none" w:sz="0" w:space="0" w:color="auto"/>
                                        <w:right w:val="none" w:sz="0" w:space="0" w:color="auto"/>
                                      </w:divBdr>
                                      <w:divsChild>
                                        <w:div w:id="17380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326328">
          <w:marLeft w:val="0"/>
          <w:marRight w:val="0"/>
          <w:marTop w:val="0"/>
          <w:marBottom w:val="240"/>
          <w:divBdr>
            <w:top w:val="none" w:sz="0" w:space="0" w:color="auto"/>
            <w:left w:val="none" w:sz="0" w:space="0" w:color="auto"/>
            <w:bottom w:val="none" w:sz="0" w:space="0" w:color="auto"/>
            <w:right w:val="none" w:sz="0" w:space="0" w:color="auto"/>
          </w:divBdr>
          <w:divsChild>
            <w:div w:id="1471629592">
              <w:marLeft w:val="0"/>
              <w:marRight w:val="0"/>
              <w:marTop w:val="0"/>
              <w:marBottom w:val="0"/>
              <w:divBdr>
                <w:top w:val="none" w:sz="0" w:space="0" w:color="auto"/>
                <w:left w:val="none" w:sz="0" w:space="0" w:color="auto"/>
                <w:bottom w:val="none" w:sz="0" w:space="0" w:color="auto"/>
                <w:right w:val="none" w:sz="0" w:space="0" w:color="auto"/>
              </w:divBdr>
            </w:div>
          </w:divsChild>
        </w:div>
        <w:div w:id="1733574499">
          <w:marLeft w:val="0"/>
          <w:marRight w:val="0"/>
          <w:marTop w:val="0"/>
          <w:marBottom w:val="0"/>
          <w:divBdr>
            <w:top w:val="none" w:sz="0" w:space="0" w:color="auto"/>
            <w:left w:val="none" w:sz="0" w:space="0" w:color="auto"/>
            <w:bottom w:val="none" w:sz="0" w:space="0" w:color="auto"/>
            <w:right w:val="none" w:sz="0" w:space="0" w:color="auto"/>
          </w:divBdr>
          <w:divsChild>
            <w:div w:id="14596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7779">
      <w:bodyDiv w:val="1"/>
      <w:marLeft w:val="0"/>
      <w:marRight w:val="0"/>
      <w:marTop w:val="0"/>
      <w:marBottom w:val="0"/>
      <w:divBdr>
        <w:top w:val="none" w:sz="0" w:space="0" w:color="auto"/>
        <w:left w:val="none" w:sz="0" w:space="0" w:color="auto"/>
        <w:bottom w:val="none" w:sz="0" w:space="0" w:color="auto"/>
        <w:right w:val="none" w:sz="0" w:space="0" w:color="auto"/>
      </w:divBdr>
    </w:div>
    <w:div w:id="1329483310">
      <w:bodyDiv w:val="1"/>
      <w:marLeft w:val="0"/>
      <w:marRight w:val="0"/>
      <w:marTop w:val="0"/>
      <w:marBottom w:val="0"/>
      <w:divBdr>
        <w:top w:val="none" w:sz="0" w:space="0" w:color="auto"/>
        <w:left w:val="none" w:sz="0" w:space="0" w:color="auto"/>
        <w:bottom w:val="none" w:sz="0" w:space="0" w:color="auto"/>
        <w:right w:val="none" w:sz="0" w:space="0" w:color="auto"/>
      </w:divBdr>
      <w:divsChild>
        <w:div w:id="924806247">
          <w:marLeft w:val="0"/>
          <w:marRight w:val="0"/>
          <w:marTop w:val="0"/>
          <w:marBottom w:val="240"/>
          <w:divBdr>
            <w:top w:val="none" w:sz="0" w:space="0" w:color="auto"/>
            <w:left w:val="none" w:sz="0" w:space="0" w:color="auto"/>
            <w:bottom w:val="none" w:sz="0" w:space="0" w:color="auto"/>
            <w:right w:val="none" w:sz="0" w:space="0" w:color="auto"/>
          </w:divBdr>
          <w:divsChild>
            <w:div w:id="10955236">
              <w:marLeft w:val="0"/>
              <w:marRight w:val="0"/>
              <w:marTop w:val="0"/>
              <w:marBottom w:val="0"/>
              <w:divBdr>
                <w:top w:val="none" w:sz="0" w:space="0" w:color="auto"/>
                <w:left w:val="none" w:sz="0" w:space="0" w:color="auto"/>
                <w:bottom w:val="none" w:sz="0" w:space="0" w:color="auto"/>
                <w:right w:val="none" w:sz="0" w:space="0" w:color="auto"/>
              </w:divBdr>
              <w:divsChild>
                <w:div w:id="165243721">
                  <w:marLeft w:val="0"/>
                  <w:marRight w:val="0"/>
                  <w:marTop w:val="0"/>
                  <w:marBottom w:val="0"/>
                  <w:divBdr>
                    <w:top w:val="none" w:sz="0" w:space="0" w:color="auto"/>
                    <w:left w:val="none" w:sz="0" w:space="0" w:color="auto"/>
                    <w:bottom w:val="none" w:sz="0" w:space="0" w:color="auto"/>
                    <w:right w:val="none" w:sz="0" w:space="0" w:color="auto"/>
                  </w:divBdr>
                  <w:divsChild>
                    <w:div w:id="13213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2272">
          <w:marLeft w:val="0"/>
          <w:marRight w:val="0"/>
          <w:marTop w:val="0"/>
          <w:marBottom w:val="240"/>
          <w:divBdr>
            <w:top w:val="none" w:sz="0" w:space="0" w:color="auto"/>
            <w:left w:val="none" w:sz="0" w:space="0" w:color="auto"/>
            <w:bottom w:val="none" w:sz="0" w:space="0" w:color="auto"/>
            <w:right w:val="none" w:sz="0" w:space="0" w:color="auto"/>
          </w:divBdr>
          <w:divsChild>
            <w:div w:id="1700163747">
              <w:marLeft w:val="0"/>
              <w:marRight w:val="0"/>
              <w:marTop w:val="0"/>
              <w:marBottom w:val="0"/>
              <w:divBdr>
                <w:top w:val="none" w:sz="0" w:space="0" w:color="auto"/>
                <w:left w:val="none" w:sz="0" w:space="0" w:color="auto"/>
                <w:bottom w:val="none" w:sz="0" w:space="0" w:color="auto"/>
                <w:right w:val="none" w:sz="0" w:space="0" w:color="auto"/>
              </w:divBdr>
            </w:div>
          </w:divsChild>
        </w:div>
        <w:div w:id="2046173627">
          <w:marLeft w:val="0"/>
          <w:marRight w:val="0"/>
          <w:marTop w:val="0"/>
          <w:marBottom w:val="240"/>
          <w:divBdr>
            <w:top w:val="none" w:sz="0" w:space="0" w:color="auto"/>
            <w:left w:val="none" w:sz="0" w:space="0" w:color="auto"/>
            <w:bottom w:val="none" w:sz="0" w:space="0" w:color="auto"/>
            <w:right w:val="none" w:sz="0" w:space="0" w:color="auto"/>
          </w:divBdr>
          <w:divsChild>
            <w:div w:id="927466176">
              <w:marLeft w:val="0"/>
              <w:marRight w:val="0"/>
              <w:marTop w:val="0"/>
              <w:marBottom w:val="0"/>
              <w:divBdr>
                <w:top w:val="none" w:sz="0" w:space="0" w:color="auto"/>
                <w:left w:val="none" w:sz="0" w:space="0" w:color="auto"/>
                <w:bottom w:val="none" w:sz="0" w:space="0" w:color="auto"/>
                <w:right w:val="none" w:sz="0" w:space="0" w:color="auto"/>
              </w:divBdr>
            </w:div>
          </w:divsChild>
        </w:div>
        <w:div w:id="230777556">
          <w:marLeft w:val="0"/>
          <w:marRight w:val="0"/>
          <w:marTop w:val="0"/>
          <w:marBottom w:val="240"/>
          <w:divBdr>
            <w:top w:val="none" w:sz="0" w:space="0" w:color="auto"/>
            <w:left w:val="none" w:sz="0" w:space="0" w:color="auto"/>
            <w:bottom w:val="none" w:sz="0" w:space="0" w:color="auto"/>
            <w:right w:val="none" w:sz="0" w:space="0" w:color="auto"/>
          </w:divBdr>
        </w:div>
        <w:div w:id="335307004">
          <w:marLeft w:val="0"/>
          <w:marRight w:val="0"/>
          <w:marTop w:val="0"/>
          <w:marBottom w:val="240"/>
          <w:divBdr>
            <w:top w:val="none" w:sz="0" w:space="0" w:color="auto"/>
            <w:left w:val="none" w:sz="0" w:space="0" w:color="auto"/>
            <w:bottom w:val="none" w:sz="0" w:space="0" w:color="auto"/>
            <w:right w:val="none" w:sz="0" w:space="0" w:color="auto"/>
          </w:divBdr>
          <w:divsChild>
            <w:div w:id="221185745">
              <w:marLeft w:val="0"/>
              <w:marRight w:val="0"/>
              <w:marTop w:val="0"/>
              <w:marBottom w:val="0"/>
              <w:divBdr>
                <w:top w:val="none" w:sz="0" w:space="0" w:color="auto"/>
                <w:left w:val="none" w:sz="0" w:space="0" w:color="auto"/>
                <w:bottom w:val="none" w:sz="0" w:space="0" w:color="auto"/>
                <w:right w:val="none" w:sz="0" w:space="0" w:color="auto"/>
              </w:divBdr>
              <w:divsChild>
                <w:div w:id="2089962271">
                  <w:marLeft w:val="0"/>
                  <w:marRight w:val="0"/>
                  <w:marTop w:val="0"/>
                  <w:marBottom w:val="0"/>
                  <w:divBdr>
                    <w:top w:val="none" w:sz="0" w:space="0" w:color="auto"/>
                    <w:left w:val="none" w:sz="0" w:space="0" w:color="auto"/>
                    <w:bottom w:val="none" w:sz="0" w:space="0" w:color="auto"/>
                    <w:right w:val="none" w:sz="0" w:space="0" w:color="auto"/>
                  </w:divBdr>
                  <w:divsChild>
                    <w:div w:id="579946050">
                      <w:marLeft w:val="0"/>
                      <w:marRight w:val="0"/>
                      <w:marTop w:val="0"/>
                      <w:marBottom w:val="0"/>
                      <w:divBdr>
                        <w:top w:val="none" w:sz="0" w:space="0" w:color="auto"/>
                        <w:left w:val="none" w:sz="0" w:space="0" w:color="auto"/>
                        <w:bottom w:val="none" w:sz="0" w:space="0" w:color="auto"/>
                        <w:right w:val="none" w:sz="0" w:space="0" w:color="auto"/>
                      </w:divBdr>
                      <w:divsChild>
                        <w:div w:id="1323586226">
                          <w:marLeft w:val="0"/>
                          <w:marRight w:val="0"/>
                          <w:marTop w:val="0"/>
                          <w:marBottom w:val="0"/>
                          <w:divBdr>
                            <w:top w:val="none" w:sz="0" w:space="0" w:color="auto"/>
                            <w:left w:val="none" w:sz="0" w:space="0" w:color="auto"/>
                            <w:bottom w:val="none" w:sz="0" w:space="0" w:color="auto"/>
                            <w:right w:val="none" w:sz="0" w:space="0" w:color="auto"/>
                          </w:divBdr>
                          <w:divsChild>
                            <w:div w:id="1802576970">
                              <w:marLeft w:val="0"/>
                              <w:marRight w:val="0"/>
                              <w:marTop w:val="0"/>
                              <w:marBottom w:val="0"/>
                              <w:divBdr>
                                <w:top w:val="none" w:sz="0" w:space="0" w:color="auto"/>
                                <w:left w:val="none" w:sz="0" w:space="0" w:color="auto"/>
                                <w:bottom w:val="none" w:sz="0" w:space="0" w:color="auto"/>
                                <w:right w:val="none" w:sz="0" w:space="0" w:color="auto"/>
                              </w:divBdr>
                              <w:divsChild>
                                <w:div w:id="1781412080">
                                  <w:marLeft w:val="-225"/>
                                  <w:marRight w:val="-225"/>
                                  <w:marTop w:val="0"/>
                                  <w:marBottom w:val="0"/>
                                  <w:divBdr>
                                    <w:top w:val="none" w:sz="0" w:space="0" w:color="auto"/>
                                    <w:left w:val="none" w:sz="0" w:space="0" w:color="auto"/>
                                    <w:bottom w:val="none" w:sz="0" w:space="0" w:color="auto"/>
                                    <w:right w:val="none" w:sz="0" w:space="0" w:color="auto"/>
                                  </w:divBdr>
                                  <w:divsChild>
                                    <w:div w:id="1097990734">
                                      <w:marLeft w:val="0"/>
                                      <w:marRight w:val="0"/>
                                      <w:marTop w:val="0"/>
                                      <w:marBottom w:val="0"/>
                                      <w:divBdr>
                                        <w:top w:val="none" w:sz="0" w:space="0" w:color="auto"/>
                                        <w:left w:val="none" w:sz="0" w:space="0" w:color="auto"/>
                                        <w:bottom w:val="none" w:sz="0" w:space="0" w:color="auto"/>
                                        <w:right w:val="none" w:sz="0" w:space="0" w:color="auto"/>
                                      </w:divBdr>
                                      <w:divsChild>
                                        <w:div w:id="1438210529">
                                          <w:marLeft w:val="0"/>
                                          <w:marRight w:val="0"/>
                                          <w:marTop w:val="0"/>
                                          <w:marBottom w:val="0"/>
                                          <w:divBdr>
                                            <w:top w:val="none" w:sz="0" w:space="0" w:color="auto"/>
                                            <w:left w:val="none" w:sz="0" w:space="0" w:color="auto"/>
                                            <w:bottom w:val="none" w:sz="0" w:space="0" w:color="auto"/>
                                            <w:right w:val="none" w:sz="0" w:space="0" w:color="auto"/>
                                          </w:divBdr>
                                          <w:divsChild>
                                            <w:div w:id="19280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5328">
                                      <w:marLeft w:val="0"/>
                                      <w:marRight w:val="0"/>
                                      <w:marTop w:val="0"/>
                                      <w:marBottom w:val="0"/>
                                      <w:divBdr>
                                        <w:top w:val="none" w:sz="0" w:space="0" w:color="auto"/>
                                        <w:left w:val="none" w:sz="0" w:space="0" w:color="auto"/>
                                        <w:bottom w:val="none" w:sz="0" w:space="0" w:color="auto"/>
                                        <w:right w:val="none" w:sz="0" w:space="0" w:color="auto"/>
                                      </w:divBdr>
                                      <w:divsChild>
                                        <w:div w:id="3050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486651">
          <w:marLeft w:val="0"/>
          <w:marRight w:val="0"/>
          <w:marTop w:val="0"/>
          <w:marBottom w:val="240"/>
          <w:divBdr>
            <w:top w:val="none" w:sz="0" w:space="0" w:color="auto"/>
            <w:left w:val="none" w:sz="0" w:space="0" w:color="auto"/>
            <w:bottom w:val="none" w:sz="0" w:space="0" w:color="auto"/>
            <w:right w:val="none" w:sz="0" w:space="0" w:color="auto"/>
          </w:divBdr>
          <w:divsChild>
            <w:div w:id="1476408643">
              <w:marLeft w:val="0"/>
              <w:marRight w:val="0"/>
              <w:marTop w:val="0"/>
              <w:marBottom w:val="0"/>
              <w:divBdr>
                <w:top w:val="none" w:sz="0" w:space="0" w:color="auto"/>
                <w:left w:val="none" w:sz="0" w:space="0" w:color="auto"/>
                <w:bottom w:val="none" w:sz="0" w:space="0" w:color="auto"/>
                <w:right w:val="none" w:sz="0" w:space="0" w:color="auto"/>
              </w:divBdr>
            </w:div>
          </w:divsChild>
        </w:div>
        <w:div w:id="1214854538">
          <w:marLeft w:val="0"/>
          <w:marRight w:val="0"/>
          <w:marTop w:val="0"/>
          <w:marBottom w:val="0"/>
          <w:divBdr>
            <w:top w:val="none" w:sz="0" w:space="0" w:color="auto"/>
            <w:left w:val="none" w:sz="0" w:space="0" w:color="auto"/>
            <w:bottom w:val="none" w:sz="0" w:space="0" w:color="auto"/>
            <w:right w:val="none" w:sz="0" w:space="0" w:color="auto"/>
          </w:divBdr>
          <w:divsChild>
            <w:div w:id="1261109286">
              <w:marLeft w:val="0"/>
              <w:marRight w:val="0"/>
              <w:marTop w:val="0"/>
              <w:marBottom w:val="0"/>
              <w:divBdr>
                <w:top w:val="none" w:sz="0" w:space="0" w:color="auto"/>
                <w:left w:val="none" w:sz="0" w:space="0" w:color="auto"/>
                <w:bottom w:val="none" w:sz="0" w:space="0" w:color="auto"/>
                <w:right w:val="none" w:sz="0" w:space="0" w:color="auto"/>
              </w:divBdr>
            </w:div>
          </w:divsChild>
        </w:div>
        <w:div w:id="550190537">
          <w:marLeft w:val="0"/>
          <w:marRight w:val="0"/>
          <w:marTop w:val="0"/>
          <w:marBottom w:val="0"/>
          <w:divBdr>
            <w:top w:val="none" w:sz="0" w:space="0" w:color="auto"/>
            <w:left w:val="none" w:sz="0" w:space="0" w:color="auto"/>
            <w:bottom w:val="none" w:sz="0" w:space="0" w:color="auto"/>
            <w:right w:val="none" w:sz="0" w:space="0" w:color="auto"/>
          </w:divBdr>
          <w:divsChild>
            <w:div w:id="1642926312">
              <w:marLeft w:val="0"/>
              <w:marRight w:val="0"/>
              <w:marTop w:val="0"/>
              <w:marBottom w:val="0"/>
              <w:divBdr>
                <w:top w:val="none" w:sz="0" w:space="0" w:color="auto"/>
                <w:left w:val="none" w:sz="0" w:space="0" w:color="auto"/>
                <w:bottom w:val="none" w:sz="0" w:space="0" w:color="auto"/>
                <w:right w:val="none" w:sz="0" w:space="0" w:color="auto"/>
              </w:divBdr>
              <w:divsChild>
                <w:div w:id="2052463197">
                  <w:marLeft w:val="0"/>
                  <w:marRight w:val="0"/>
                  <w:marTop w:val="0"/>
                  <w:marBottom w:val="0"/>
                  <w:divBdr>
                    <w:top w:val="none" w:sz="0" w:space="0" w:color="auto"/>
                    <w:left w:val="none" w:sz="0" w:space="0" w:color="auto"/>
                    <w:bottom w:val="none" w:sz="0" w:space="0" w:color="auto"/>
                    <w:right w:val="none" w:sz="0" w:space="0" w:color="auto"/>
                  </w:divBdr>
                  <w:divsChild>
                    <w:div w:id="2355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463934">
      <w:bodyDiv w:val="1"/>
      <w:marLeft w:val="0"/>
      <w:marRight w:val="0"/>
      <w:marTop w:val="0"/>
      <w:marBottom w:val="0"/>
      <w:divBdr>
        <w:top w:val="none" w:sz="0" w:space="0" w:color="auto"/>
        <w:left w:val="none" w:sz="0" w:space="0" w:color="auto"/>
        <w:bottom w:val="none" w:sz="0" w:space="0" w:color="auto"/>
        <w:right w:val="none" w:sz="0" w:space="0" w:color="auto"/>
      </w:divBdr>
      <w:divsChild>
        <w:div w:id="163017174">
          <w:marLeft w:val="0"/>
          <w:marRight w:val="0"/>
          <w:marTop w:val="0"/>
          <w:marBottom w:val="240"/>
          <w:divBdr>
            <w:top w:val="none" w:sz="0" w:space="0" w:color="auto"/>
            <w:left w:val="none" w:sz="0" w:space="0" w:color="auto"/>
            <w:bottom w:val="none" w:sz="0" w:space="0" w:color="auto"/>
            <w:right w:val="none" w:sz="0" w:space="0" w:color="auto"/>
          </w:divBdr>
          <w:divsChild>
            <w:div w:id="1272396080">
              <w:marLeft w:val="0"/>
              <w:marRight w:val="0"/>
              <w:marTop w:val="0"/>
              <w:marBottom w:val="0"/>
              <w:divBdr>
                <w:top w:val="none" w:sz="0" w:space="0" w:color="auto"/>
                <w:left w:val="none" w:sz="0" w:space="0" w:color="auto"/>
                <w:bottom w:val="none" w:sz="0" w:space="0" w:color="auto"/>
                <w:right w:val="none" w:sz="0" w:space="0" w:color="auto"/>
              </w:divBdr>
              <w:divsChild>
                <w:div w:id="59526178">
                  <w:marLeft w:val="0"/>
                  <w:marRight w:val="0"/>
                  <w:marTop w:val="0"/>
                  <w:marBottom w:val="0"/>
                  <w:divBdr>
                    <w:top w:val="none" w:sz="0" w:space="0" w:color="auto"/>
                    <w:left w:val="none" w:sz="0" w:space="0" w:color="auto"/>
                    <w:bottom w:val="none" w:sz="0" w:space="0" w:color="auto"/>
                    <w:right w:val="none" w:sz="0" w:space="0" w:color="auto"/>
                  </w:divBdr>
                  <w:divsChild>
                    <w:div w:id="209277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3792">
          <w:marLeft w:val="0"/>
          <w:marRight w:val="0"/>
          <w:marTop w:val="0"/>
          <w:marBottom w:val="240"/>
          <w:divBdr>
            <w:top w:val="none" w:sz="0" w:space="0" w:color="auto"/>
            <w:left w:val="none" w:sz="0" w:space="0" w:color="auto"/>
            <w:bottom w:val="none" w:sz="0" w:space="0" w:color="auto"/>
            <w:right w:val="none" w:sz="0" w:space="0" w:color="auto"/>
          </w:divBdr>
          <w:divsChild>
            <w:div w:id="962078332">
              <w:marLeft w:val="0"/>
              <w:marRight w:val="0"/>
              <w:marTop w:val="0"/>
              <w:marBottom w:val="0"/>
              <w:divBdr>
                <w:top w:val="none" w:sz="0" w:space="0" w:color="auto"/>
                <w:left w:val="none" w:sz="0" w:space="0" w:color="auto"/>
                <w:bottom w:val="none" w:sz="0" w:space="0" w:color="auto"/>
                <w:right w:val="none" w:sz="0" w:space="0" w:color="auto"/>
              </w:divBdr>
            </w:div>
          </w:divsChild>
        </w:div>
        <w:div w:id="1796604169">
          <w:marLeft w:val="0"/>
          <w:marRight w:val="0"/>
          <w:marTop w:val="0"/>
          <w:marBottom w:val="240"/>
          <w:divBdr>
            <w:top w:val="none" w:sz="0" w:space="0" w:color="auto"/>
            <w:left w:val="none" w:sz="0" w:space="0" w:color="auto"/>
            <w:bottom w:val="none" w:sz="0" w:space="0" w:color="auto"/>
            <w:right w:val="none" w:sz="0" w:space="0" w:color="auto"/>
          </w:divBdr>
          <w:divsChild>
            <w:div w:id="121315573">
              <w:marLeft w:val="0"/>
              <w:marRight w:val="0"/>
              <w:marTop w:val="0"/>
              <w:marBottom w:val="0"/>
              <w:divBdr>
                <w:top w:val="none" w:sz="0" w:space="0" w:color="auto"/>
                <w:left w:val="none" w:sz="0" w:space="0" w:color="auto"/>
                <w:bottom w:val="none" w:sz="0" w:space="0" w:color="auto"/>
                <w:right w:val="none" w:sz="0" w:space="0" w:color="auto"/>
              </w:divBdr>
            </w:div>
          </w:divsChild>
        </w:div>
        <w:div w:id="1129014412">
          <w:marLeft w:val="0"/>
          <w:marRight w:val="0"/>
          <w:marTop w:val="0"/>
          <w:marBottom w:val="240"/>
          <w:divBdr>
            <w:top w:val="none" w:sz="0" w:space="0" w:color="auto"/>
            <w:left w:val="none" w:sz="0" w:space="0" w:color="auto"/>
            <w:bottom w:val="none" w:sz="0" w:space="0" w:color="auto"/>
            <w:right w:val="none" w:sz="0" w:space="0" w:color="auto"/>
          </w:divBdr>
        </w:div>
        <w:div w:id="196161501">
          <w:marLeft w:val="0"/>
          <w:marRight w:val="0"/>
          <w:marTop w:val="0"/>
          <w:marBottom w:val="240"/>
          <w:divBdr>
            <w:top w:val="none" w:sz="0" w:space="0" w:color="auto"/>
            <w:left w:val="none" w:sz="0" w:space="0" w:color="auto"/>
            <w:bottom w:val="none" w:sz="0" w:space="0" w:color="auto"/>
            <w:right w:val="none" w:sz="0" w:space="0" w:color="auto"/>
          </w:divBdr>
          <w:divsChild>
            <w:div w:id="414977746">
              <w:marLeft w:val="0"/>
              <w:marRight w:val="0"/>
              <w:marTop w:val="0"/>
              <w:marBottom w:val="0"/>
              <w:divBdr>
                <w:top w:val="none" w:sz="0" w:space="0" w:color="auto"/>
                <w:left w:val="none" w:sz="0" w:space="0" w:color="auto"/>
                <w:bottom w:val="none" w:sz="0" w:space="0" w:color="auto"/>
                <w:right w:val="none" w:sz="0" w:space="0" w:color="auto"/>
              </w:divBdr>
              <w:divsChild>
                <w:div w:id="244338224">
                  <w:marLeft w:val="0"/>
                  <w:marRight w:val="0"/>
                  <w:marTop w:val="0"/>
                  <w:marBottom w:val="0"/>
                  <w:divBdr>
                    <w:top w:val="none" w:sz="0" w:space="0" w:color="auto"/>
                    <w:left w:val="none" w:sz="0" w:space="0" w:color="auto"/>
                    <w:bottom w:val="none" w:sz="0" w:space="0" w:color="auto"/>
                    <w:right w:val="none" w:sz="0" w:space="0" w:color="auto"/>
                  </w:divBdr>
                  <w:divsChild>
                    <w:div w:id="1382947572">
                      <w:marLeft w:val="0"/>
                      <w:marRight w:val="0"/>
                      <w:marTop w:val="0"/>
                      <w:marBottom w:val="0"/>
                      <w:divBdr>
                        <w:top w:val="none" w:sz="0" w:space="0" w:color="auto"/>
                        <w:left w:val="none" w:sz="0" w:space="0" w:color="auto"/>
                        <w:bottom w:val="none" w:sz="0" w:space="0" w:color="auto"/>
                        <w:right w:val="none" w:sz="0" w:space="0" w:color="auto"/>
                      </w:divBdr>
                      <w:divsChild>
                        <w:div w:id="2057850661">
                          <w:marLeft w:val="0"/>
                          <w:marRight w:val="0"/>
                          <w:marTop w:val="0"/>
                          <w:marBottom w:val="0"/>
                          <w:divBdr>
                            <w:top w:val="none" w:sz="0" w:space="0" w:color="auto"/>
                            <w:left w:val="none" w:sz="0" w:space="0" w:color="auto"/>
                            <w:bottom w:val="none" w:sz="0" w:space="0" w:color="auto"/>
                            <w:right w:val="none" w:sz="0" w:space="0" w:color="auto"/>
                          </w:divBdr>
                          <w:divsChild>
                            <w:div w:id="999430402">
                              <w:marLeft w:val="0"/>
                              <w:marRight w:val="0"/>
                              <w:marTop w:val="0"/>
                              <w:marBottom w:val="0"/>
                              <w:divBdr>
                                <w:top w:val="none" w:sz="0" w:space="0" w:color="auto"/>
                                <w:left w:val="none" w:sz="0" w:space="0" w:color="auto"/>
                                <w:bottom w:val="none" w:sz="0" w:space="0" w:color="auto"/>
                                <w:right w:val="none" w:sz="0" w:space="0" w:color="auto"/>
                              </w:divBdr>
                              <w:divsChild>
                                <w:div w:id="1575238995">
                                  <w:marLeft w:val="-225"/>
                                  <w:marRight w:val="-225"/>
                                  <w:marTop w:val="0"/>
                                  <w:marBottom w:val="0"/>
                                  <w:divBdr>
                                    <w:top w:val="none" w:sz="0" w:space="0" w:color="auto"/>
                                    <w:left w:val="none" w:sz="0" w:space="0" w:color="auto"/>
                                    <w:bottom w:val="none" w:sz="0" w:space="0" w:color="auto"/>
                                    <w:right w:val="none" w:sz="0" w:space="0" w:color="auto"/>
                                  </w:divBdr>
                                  <w:divsChild>
                                    <w:div w:id="46538748">
                                      <w:marLeft w:val="0"/>
                                      <w:marRight w:val="0"/>
                                      <w:marTop w:val="0"/>
                                      <w:marBottom w:val="0"/>
                                      <w:divBdr>
                                        <w:top w:val="none" w:sz="0" w:space="0" w:color="auto"/>
                                        <w:left w:val="none" w:sz="0" w:space="0" w:color="auto"/>
                                        <w:bottom w:val="none" w:sz="0" w:space="0" w:color="auto"/>
                                        <w:right w:val="none" w:sz="0" w:space="0" w:color="auto"/>
                                      </w:divBdr>
                                      <w:divsChild>
                                        <w:div w:id="154809287">
                                          <w:marLeft w:val="0"/>
                                          <w:marRight w:val="0"/>
                                          <w:marTop w:val="0"/>
                                          <w:marBottom w:val="0"/>
                                          <w:divBdr>
                                            <w:top w:val="none" w:sz="0" w:space="0" w:color="auto"/>
                                            <w:left w:val="none" w:sz="0" w:space="0" w:color="auto"/>
                                            <w:bottom w:val="none" w:sz="0" w:space="0" w:color="auto"/>
                                            <w:right w:val="none" w:sz="0" w:space="0" w:color="auto"/>
                                          </w:divBdr>
                                          <w:divsChild>
                                            <w:div w:id="19481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86669">
                                      <w:marLeft w:val="0"/>
                                      <w:marRight w:val="0"/>
                                      <w:marTop w:val="0"/>
                                      <w:marBottom w:val="0"/>
                                      <w:divBdr>
                                        <w:top w:val="none" w:sz="0" w:space="0" w:color="auto"/>
                                        <w:left w:val="none" w:sz="0" w:space="0" w:color="auto"/>
                                        <w:bottom w:val="none" w:sz="0" w:space="0" w:color="auto"/>
                                        <w:right w:val="none" w:sz="0" w:space="0" w:color="auto"/>
                                      </w:divBdr>
                                      <w:divsChild>
                                        <w:div w:id="13136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048237">
          <w:marLeft w:val="0"/>
          <w:marRight w:val="0"/>
          <w:marTop w:val="0"/>
          <w:marBottom w:val="240"/>
          <w:divBdr>
            <w:top w:val="none" w:sz="0" w:space="0" w:color="auto"/>
            <w:left w:val="none" w:sz="0" w:space="0" w:color="auto"/>
            <w:bottom w:val="none" w:sz="0" w:space="0" w:color="auto"/>
            <w:right w:val="none" w:sz="0" w:space="0" w:color="auto"/>
          </w:divBdr>
          <w:divsChild>
            <w:div w:id="939289564">
              <w:marLeft w:val="0"/>
              <w:marRight w:val="0"/>
              <w:marTop w:val="0"/>
              <w:marBottom w:val="0"/>
              <w:divBdr>
                <w:top w:val="none" w:sz="0" w:space="0" w:color="auto"/>
                <w:left w:val="none" w:sz="0" w:space="0" w:color="auto"/>
                <w:bottom w:val="none" w:sz="0" w:space="0" w:color="auto"/>
                <w:right w:val="none" w:sz="0" w:space="0" w:color="auto"/>
              </w:divBdr>
            </w:div>
          </w:divsChild>
        </w:div>
        <w:div w:id="1772774595">
          <w:marLeft w:val="0"/>
          <w:marRight w:val="0"/>
          <w:marTop w:val="0"/>
          <w:marBottom w:val="0"/>
          <w:divBdr>
            <w:top w:val="none" w:sz="0" w:space="0" w:color="auto"/>
            <w:left w:val="none" w:sz="0" w:space="0" w:color="auto"/>
            <w:bottom w:val="none" w:sz="0" w:space="0" w:color="auto"/>
            <w:right w:val="none" w:sz="0" w:space="0" w:color="auto"/>
          </w:divBdr>
          <w:divsChild>
            <w:div w:id="1866556626">
              <w:marLeft w:val="0"/>
              <w:marRight w:val="0"/>
              <w:marTop w:val="0"/>
              <w:marBottom w:val="0"/>
              <w:divBdr>
                <w:top w:val="none" w:sz="0" w:space="0" w:color="auto"/>
                <w:left w:val="none" w:sz="0" w:space="0" w:color="auto"/>
                <w:bottom w:val="none" w:sz="0" w:space="0" w:color="auto"/>
                <w:right w:val="none" w:sz="0" w:space="0" w:color="auto"/>
              </w:divBdr>
            </w:div>
          </w:divsChild>
        </w:div>
        <w:div w:id="1520463042">
          <w:marLeft w:val="0"/>
          <w:marRight w:val="0"/>
          <w:marTop w:val="0"/>
          <w:marBottom w:val="0"/>
          <w:divBdr>
            <w:top w:val="none" w:sz="0" w:space="0" w:color="auto"/>
            <w:left w:val="none" w:sz="0" w:space="0" w:color="auto"/>
            <w:bottom w:val="none" w:sz="0" w:space="0" w:color="auto"/>
            <w:right w:val="none" w:sz="0" w:space="0" w:color="auto"/>
          </w:divBdr>
          <w:divsChild>
            <w:div w:id="325138191">
              <w:marLeft w:val="0"/>
              <w:marRight w:val="0"/>
              <w:marTop w:val="0"/>
              <w:marBottom w:val="0"/>
              <w:divBdr>
                <w:top w:val="none" w:sz="0" w:space="0" w:color="auto"/>
                <w:left w:val="none" w:sz="0" w:space="0" w:color="auto"/>
                <w:bottom w:val="none" w:sz="0" w:space="0" w:color="auto"/>
                <w:right w:val="none" w:sz="0" w:space="0" w:color="auto"/>
              </w:divBdr>
              <w:divsChild>
                <w:div w:id="915746136">
                  <w:marLeft w:val="0"/>
                  <w:marRight w:val="0"/>
                  <w:marTop w:val="0"/>
                  <w:marBottom w:val="0"/>
                  <w:divBdr>
                    <w:top w:val="none" w:sz="0" w:space="0" w:color="auto"/>
                    <w:left w:val="none" w:sz="0" w:space="0" w:color="auto"/>
                    <w:bottom w:val="none" w:sz="0" w:space="0" w:color="auto"/>
                    <w:right w:val="none" w:sz="0" w:space="0" w:color="auto"/>
                  </w:divBdr>
                  <w:divsChild>
                    <w:div w:id="8063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54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pal.org/es/areas-de-trabajo/desarrollo-social" TargetMode="External"/><Relationship Id="rId18" Type="http://schemas.openxmlformats.org/officeDocument/2006/relationships/hyperlink" Target="https://www.cepal.org/es/publicaciones/tipo/coediciones" TargetMode="External"/><Relationship Id="rId26" Type="http://schemas.openxmlformats.org/officeDocument/2006/relationships/hyperlink" Target="https://www.cepal.org/es/areas-de-trabajo/desarrollo-social" TargetMode="External"/><Relationship Id="rId39" Type="http://schemas.openxmlformats.org/officeDocument/2006/relationships/hyperlink" Target="https://www.cepal.org/es/publicaciones/tipo/libros-documentos-institucionales" TargetMode="External"/><Relationship Id="rId21" Type="http://schemas.openxmlformats.org/officeDocument/2006/relationships/hyperlink" Target="https://repositorio.cepal.org//bitstream/handle/11362/46658/1/S2100047_es.pdf" TargetMode="External"/><Relationship Id="rId34" Type="http://schemas.openxmlformats.org/officeDocument/2006/relationships/hyperlink" Target="https://www.cepal.org/es/areas-de-trabajo/desarrollo-sostenible-y-asentamientos-humanos" TargetMode="External"/><Relationship Id="rId42" Type="http://schemas.openxmlformats.org/officeDocument/2006/relationships/hyperlink" Target="https://repositorio.cepal.org//bitstream/handle/11362/41011/1/S1700035_es.pdf" TargetMode="External"/><Relationship Id="rId47" Type="http://schemas.openxmlformats.org/officeDocument/2006/relationships/image" Target="media/image7.jpeg"/><Relationship Id="rId50" Type="http://schemas.openxmlformats.org/officeDocument/2006/relationships/fontTable" Target="fontTable.xml"/><Relationship Id="rId7" Type="http://schemas.openxmlformats.org/officeDocument/2006/relationships/hyperlink" Target="https://www.cepal.org/es/areas-de-trabajo/desarrollo-social" TargetMode="External"/><Relationship Id="rId2" Type="http://schemas.openxmlformats.org/officeDocument/2006/relationships/styles" Target="styles.xml"/><Relationship Id="rId16" Type="http://schemas.openxmlformats.org/officeDocument/2006/relationships/hyperlink" Target="https://www.cepal.org/es/publicaciones/46990-encuesta-naciones-unidas-juventudes-america-latina-caribe-dentro-contexto-la" TargetMode="External"/><Relationship Id="rId29" Type="http://schemas.openxmlformats.org/officeDocument/2006/relationships/hyperlink" Target="https://www.cepal.org/es/publicaciones/45602-informe-impacto-economico-america-latina-caribe-la-enfermedad-coronavirus-covid" TargetMode="External"/><Relationship Id="rId11" Type="http://schemas.openxmlformats.org/officeDocument/2006/relationships/hyperlink" Target="https://www.cepal.org/es/publicaciones/tipo/libros-monografias" TargetMode="External"/><Relationship Id="rId24" Type="http://schemas.openxmlformats.org/officeDocument/2006/relationships/hyperlink" Target="https://www.cepal.org/es/publicaciones/tipo/libros-documentos-institucionales" TargetMode="External"/><Relationship Id="rId32" Type="http://schemas.openxmlformats.org/officeDocument/2006/relationships/hyperlink" Target="https://www.cepal.org/es/areas-de-trabajo/desarrollo-economico" TargetMode="External"/><Relationship Id="rId37" Type="http://schemas.openxmlformats.org/officeDocument/2006/relationships/hyperlink" Target="https://www.cepal.org/es/publicaciones/46225-construir-un-nuevo-futuro-recuperacion-transformadora-igualdad-sostenibilidad" TargetMode="External"/><Relationship Id="rId40" Type="http://schemas.openxmlformats.org/officeDocument/2006/relationships/hyperlink" Target="https://www.cepal.org/es/areas-de-trabajo/asuntos-de-genero" TargetMode="External"/><Relationship Id="rId45" Type="http://schemas.openxmlformats.org/officeDocument/2006/relationships/hyperlink" Target="https://www.cepal.org/es/publicaciones/tipo/boletin-desafios" TargetMode="External"/><Relationship Id="rId5" Type="http://schemas.openxmlformats.org/officeDocument/2006/relationships/hyperlink" Target="https://www.cepal.org/es/publicaciones/tipo/series" TargetMode="External"/><Relationship Id="rId15" Type="http://schemas.openxmlformats.org/officeDocument/2006/relationships/hyperlink" Target="https://repositorio.cepal.org/bitstream/handle/11362/46990/1/S2100285_es.pdf" TargetMode="External"/><Relationship Id="rId23" Type="http://schemas.openxmlformats.org/officeDocument/2006/relationships/hyperlink" Target="https://www.cepal.org/es/publicaciones/tipo/libros-monografias" TargetMode="External"/><Relationship Id="rId28" Type="http://schemas.openxmlformats.org/officeDocument/2006/relationships/hyperlink" Target="https://repositorio.cepal.org//bitstream/handle/11362/45602/1/S2000313_es.pdf" TargetMode="External"/><Relationship Id="rId36" Type="http://schemas.openxmlformats.org/officeDocument/2006/relationships/hyperlink" Target="https://repositorio.cepal.org/bitstream/handle/11362/46225/1/S2000667_es.pdf" TargetMode="External"/><Relationship Id="rId49" Type="http://schemas.openxmlformats.org/officeDocument/2006/relationships/hyperlink" Target="https://www.cepal.org/es/enfoques/retos-oportunidades-la-educacion-secundaria-america-latina-caribe-durante-despues-la" TargetMode="External"/><Relationship Id="rId10" Type="http://schemas.openxmlformats.org/officeDocument/2006/relationships/hyperlink" Target="https://www.cepal.org/es/publicaciones/47646-jovenes-familias-politicas-apoyar-trayectorias-inclusion" TargetMode="External"/><Relationship Id="rId19" Type="http://schemas.openxmlformats.org/officeDocument/2006/relationships/hyperlink" Target="https://www.cepal.org/es/areas-de-trabajo/asuntos-de-genero" TargetMode="External"/><Relationship Id="rId31" Type="http://schemas.openxmlformats.org/officeDocument/2006/relationships/hyperlink" Target="https://www.cepal.org/es/publicaciones/tipo/libros-documentos-institucionales" TargetMode="External"/><Relationship Id="rId44" Type="http://schemas.openxmlformats.org/officeDocument/2006/relationships/hyperlink" Target="https://www.cepal.org/es/publicaciones/tipo/boletines" TargetMode="External"/><Relationship Id="rId4" Type="http://schemas.openxmlformats.org/officeDocument/2006/relationships/webSettings" Target="webSettings.xml"/><Relationship Id="rId9" Type="http://schemas.openxmlformats.org/officeDocument/2006/relationships/hyperlink" Target="https://repositorio.cepal.org/bitstream/handle/11362/47646/1/S2100688_es.pdf" TargetMode="External"/><Relationship Id="rId14" Type="http://schemas.openxmlformats.org/officeDocument/2006/relationships/image" Target="media/image2.png"/><Relationship Id="rId22" Type="http://schemas.openxmlformats.org/officeDocument/2006/relationships/hyperlink" Target="https://www.cepal.org/es/publicaciones/46658-compromiso-santiago-un-instrumento-regional-dar-respuesta-la-crisis-covid-19" TargetMode="External"/><Relationship Id="rId27" Type="http://schemas.openxmlformats.org/officeDocument/2006/relationships/image" Target="media/image4.jpeg"/><Relationship Id="rId30" Type="http://schemas.openxmlformats.org/officeDocument/2006/relationships/hyperlink" Target="https://www.cepal.org/es/publicaciones/tipo/libros-monografias" TargetMode="External"/><Relationship Id="rId35" Type="http://schemas.openxmlformats.org/officeDocument/2006/relationships/image" Target="media/image5.png"/><Relationship Id="rId43" Type="http://schemas.openxmlformats.org/officeDocument/2006/relationships/hyperlink" Target="https://www.cepal.org/es/publicaciones//41011-estrategia-montevideo-la-implementacion-la-agenda-regional-genero-marco" TargetMode="External"/><Relationship Id="rId48" Type="http://schemas.openxmlformats.org/officeDocument/2006/relationships/hyperlink" Target="https://www.cepal.org/es/publicaciones/47638-pandemia-covid-19-derecho-estudiar-ninas-ninos-adolescentes-america-latina"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cepal.org/es/publicaciones/tipo/coediciones" TargetMode="External"/><Relationship Id="rId17" Type="http://schemas.openxmlformats.org/officeDocument/2006/relationships/hyperlink" Target="https://www.cepal.org/es/publicaciones/tipo/libros-monografias" TargetMode="External"/><Relationship Id="rId25" Type="http://schemas.openxmlformats.org/officeDocument/2006/relationships/hyperlink" Target="https://www.cepal.org/es/areas-de-trabajo/desarrollo-economico" TargetMode="External"/><Relationship Id="rId33" Type="http://schemas.openxmlformats.org/officeDocument/2006/relationships/hyperlink" Target="https://www.cepal.org/es/areas-de-trabajo/desarrollo-social" TargetMode="External"/><Relationship Id="rId38" Type="http://schemas.openxmlformats.org/officeDocument/2006/relationships/hyperlink" Target="https://www.cepal.org/es/publicaciones/tipo/libros-monografias" TargetMode="External"/><Relationship Id="rId46" Type="http://schemas.openxmlformats.org/officeDocument/2006/relationships/hyperlink" Target="https://www.cepal.org/es/areas-de-trabajo/desarrollo-social" TargetMode="External"/><Relationship Id="rId20" Type="http://schemas.openxmlformats.org/officeDocument/2006/relationships/image" Target="media/image3.png"/><Relationship Id="rId41"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www.cepal.org/es/publicaciones/tipo/politicas-soci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2799</Words>
  <Characters>15399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Guido Olivares</dc:creator>
  <cp:keywords/>
  <dc:description/>
  <cp:lastModifiedBy>ingrobahe@hotmail.com</cp:lastModifiedBy>
  <cp:revision>2</cp:revision>
  <dcterms:created xsi:type="dcterms:W3CDTF">2022-02-18T20:06:00Z</dcterms:created>
  <dcterms:modified xsi:type="dcterms:W3CDTF">2022-02-18T20:06:00Z</dcterms:modified>
</cp:coreProperties>
</file>